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3C688" w14:textId="77777777" w:rsidR="000F3B06" w:rsidRDefault="000F3B06" w:rsidP="000F3B06">
      <w:pPr>
        <w:jc w:val="center"/>
        <w:rPr>
          <w:rFonts w:eastAsia="黑体"/>
          <w:sz w:val="36"/>
        </w:rPr>
      </w:pPr>
    </w:p>
    <w:p w14:paraId="6C643096" w14:textId="77777777" w:rsidR="000F3B06" w:rsidRDefault="000F3B06" w:rsidP="000F3B06">
      <w:pPr>
        <w:jc w:val="center"/>
        <w:rPr>
          <w:rFonts w:eastAsia="黑体"/>
          <w:sz w:val="36"/>
        </w:rPr>
      </w:pPr>
    </w:p>
    <w:p w14:paraId="5AA8DAE2" w14:textId="77777777" w:rsidR="000F3B06" w:rsidRDefault="008F5327" w:rsidP="000F3B06">
      <w:pPr>
        <w:jc w:val="center"/>
        <w:rPr>
          <w:rFonts w:eastAsia="黑体"/>
          <w:sz w:val="52"/>
        </w:rPr>
      </w:pPr>
      <w:r>
        <w:rPr>
          <w:rFonts w:eastAsia="黑体" w:hint="eastAsia"/>
          <w:sz w:val="52"/>
        </w:rPr>
        <w:t>南开大学生命科学学院</w:t>
      </w:r>
      <w:r w:rsidR="000F3B06">
        <w:rPr>
          <w:rFonts w:eastAsia="黑体" w:hint="eastAsia"/>
          <w:sz w:val="52"/>
        </w:rPr>
        <w:t xml:space="preserve">        </w:t>
      </w:r>
      <w:r>
        <w:rPr>
          <w:rFonts w:eastAsia="黑体" w:hint="eastAsia"/>
          <w:sz w:val="52"/>
        </w:rPr>
        <w:t>课</w:t>
      </w:r>
      <w:r w:rsidR="000F3B06">
        <w:rPr>
          <w:rFonts w:eastAsia="黑体" w:hint="eastAsia"/>
          <w:sz w:val="52"/>
        </w:rPr>
        <w:t>教</w:t>
      </w:r>
      <w:r w:rsidR="000F3B06">
        <w:rPr>
          <w:rFonts w:eastAsia="黑体" w:hint="eastAsia"/>
          <w:sz w:val="52"/>
        </w:rPr>
        <w:t xml:space="preserve">    </w:t>
      </w:r>
      <w:r w:rsidR="000F3B06">
        <w:rPr>
          <w:rFonts w:eastAsia="黑体" w:hint="eastAsia"/>
          <w:sz w:val="52"/>
        </w:rPr>
        <w:t>案</w:t>
      </w:r>
    </w:p>
    <w:p w14:paraId="1AE1FBA0" w14:textId="77777777" w:rsidR="000F3B06" w:rsidRDefault="000F3B06" w:rsidP="000F3B06">
      <w:pPr>
        <w:spacing w:line="360" w:lineRule="exact"/>
        <w:rPr>
          <w:rFonts w:ascii="华文中宋" w:eastAsia="华文中宋" w:hAnsi="华文中宋"/>
        </w:rPr>
      </w:pPr>
    </w:p>
    <w:p w14:paraId="6A7EF5B3" w14:textId="77777777" w:rsidR="000F3B06" w:rsidRDefault="000F3B06" w:rsidP="000F3B06">
      <w:pPr>
        <w:spacing w:line="360" w:lineRule="exact"/>
        <w:rPr>
          <w:rFonts w:ascii="华文中宋" w:eastAsia="华文中宋" w:hAnsi="华文中宋"/>
        </w:rPr>
      </w:pPr>
    </w:p>
    <w:p w14:paraId="23A4C64C" w14:textId="77777777" w:rsidR="000F3B06" w:rsidRDefault="000F3B06" w:rsidP="000F3B06">
      <w:pPr>
        <w:spacing w:line="360" w:lineRule="exact"/>
        <w:rPr>
          <w:rFonts w:ascii="华文中宋" w:eastAsia="华文中宋" w:hAnsi="华文中宋"/>
        </w:rPr>
      </w:pPr>
    </w:p>
    <w:p w14:paraId="0358052A" w14:textId="77777777" w:rsidR="000F3B06" w:rsidRDefault="000F3B06" w:rsidP="000F3B06">
      <w:pPr>
        <w:spacing w:line="360" w:lineRule="exact"/>
        <w:ind w:firstLineChars="600" w:firstLine="1800"/>
        <w:rPr>
          <w:rFonts w:ascii="华文中宋" w:eastAsia="华文中宋" w:hAnsi="华文中宋"/>
          <w:sz w:val="30"/>
        </w:rPr>
      </w:pPr>
    </w:p>
    <w:p w14:paraId="62CACE88" w14:textId="77777777" w:rsidR="000F3B06" w:rsidRDefault="000F3B06" w:rsidP="000F3B06">
      <w:pPr>
        <w:spacing w:line="360" w:lineRule="exact"/>
        <w:ind w:firstLineChars="600" w:firstLine="1800"/>
        <w:rPr>
          <w:rFonts w:ascii="华文中宋" w:eastAsia="华文中宋" w:hAnsi="华文中宋"/>
          <w:sz w:val="30"/>
        </w:rPr>
      </w:pPr>
    </w:p>
    <w:p w14:paraId="1962330A" w14:textId="77777777" w:rsidR="000F3B06" w:rsidRDefault="000F3B06" w:rsidP="000F3B06">
      <w:pPr>
        <w:ind w:firstLineChars="480" w:firstLine="144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 xml:space="preserve">教师姓名 </w:t>
      </w:r>
      <w:r>
        <w:rPr>
          <w:rFonts w:ascii="宋体" w:hAnsi="宋体" w:hint="eastAsia"/>
          <w:sz w:val="30"/>
          <w:u w:val="single"/>
        </w:rPr>
        <w:t xml:space="preserve">                              </w:t>
      </w:r>
    </w:p>
    <w:p w14:paraId="674CD53B" w14:textId="77777777" w:rsidR="000F3B06" w:rsidRDefault="000F3B06" w:rsidP="000F3B06">
      <w:pPr>
        <w:ind w:firstLineChars="480" w:firstLine="144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 xml:space="preserve">所在学院 </w:t>
      </w:r>
      <w:r>
        <w:rPr>
          <w:rFonts w:ascii="宋体" w:hAnsi="宋体" w:hint="eastAsia"/>
          <w:sz w:val="30"/>
          <w:u w:val="single"/>
        </w:rPr>
        <w:t xml:space="preserve">                              </w:t>
      </w:r>
    </w:p>
    <w:p w14:paraId="099D2708" w14:textId="77777777" w:rsidR="000F3B06" w:rsidRDefault="000F3B06" w:rsidP="000F3B06">
      <w:pPr>
        <w:ind w:firstLineChars="480" w:firstLine="144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 xml:space="preserve">授课专业 </w:t>
      </w:r>
      <w:r>
        <w:rPr>
          <w:rFonts w:ascii="宋体" w:hAnsi="宋体" w:hint="eastAsia"/>
          <w:sz w:val="30"/>
          <w:u w:val="single"/>
        </w:rPr>
        <w:t xml:space="preserve">                              </w:t>
      </w:r>
    </w:p>
    <w:p w14:paraId="6CEF1547" w14:textId="77777777" w:rsidR="000F3B06" w:rsidRDefault="000F3B06" w:rsidP="000F3B06">
      <w:pPr>
        <w:ind w:firstLineChars="480" w:firstLine="144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 xml:space="preserve">课程名称 </w:t>
      </w:r>
      <w:r>
        <w:rPr>
          <w:rFonts w:ascii="宋体" w:hAnsi="宋体" w:hint="eastAsia"/>
          <w:sz w:val="30"/>
          <w:u w:val="single"/>
        </w:rPr>
        <w:t xml:space="preserve">                        </w:t>
      </w:r>
    </w:p>
    <w:p w14:paraId="2B10278D" w14:textId="77777777" w:rsidR="000F3B06" w:rsidRDefault="000F3B06" w:rsidP="000F3B06">
      <w:pPr>
        <w:ind w:firstLineChars="480" w:firstLine="1440"/>
        <w:rPr>
          <w:rFonts w:ascii="宋体" w:hAnsi="宋体"/>
          <w:sz w:val="30"/>
          <w:u w:val="single"/>
        </w:rPr>
      </w:pPr>
      <w:r>
        <w:rPr>
          <w:rFonts w:ascii="宋体" w:hAnsi="宋体" w:hint="eastAsia"/>
          <w:sz w:val="30"/>
        </w:rPr>
        <w:t xml:space="preserve">总 学 时 </w:t>
      </w:r>
      <w:r>
        <w:rPr>
          <w:rFonts w:ascii="宋体" w:hAnsi="宋体" w:hint="eastAsia"/>
          <w:sz w:val="30"/>
          <w:u w:val="single"/>
        </w:rPr>
        <w:t xml:space="preserve">          </w:t>
      </w:r>
      <w:r>
        <w:rPr>
          <w:rFonts w:ascii="宋体" w:hAnsi="宋体" w:hint="eastAsia"/>
          <w:sz w:val="30"/>
        </w:rPr>
        <w:t xml:space="preserve">   学分 </w:t>
      </w:r>
      <w:r>
        <w:rPr>
          <w:rFonts w:ascii="宋体" w:hAnsi="宋体" w:hint="eastAsia"/>
          <w:sz w:val="30"/>
          <w:u w:val="single"/>
        </w:rPr>
        <w:t xml:space="preserve">            </w:t>
      </w:r>
    </w:p>
    <w:p w14:paraId="25CA0F49" w14:textId="77777777" w:rsidR="000F3B06" w:rsidRDefault="000F3B06" w:rsidP="000F3B06">
      <w:pPr>
        <w:spacing w:line="360" w:lineRule="exact"/>
        <w:ind w:firstLineChars="1200" w:firstLine="3600"/>
        <w:rPr>
          <w:rFonts w:ascii="华文中宋" w:eastAsia="华文中宋" w:hAnsi="华文中宋"/>
          <w:sz w:val="30"/>
        </w:rPr>
      </w:pPr>
    </w:p>
    <w:p w14:paraId="53B92CCC" w14:textId="77777777" w:rsidR="000F3B06" w:rsidRDefault="000F3B06" w:rsidP="000F3B06">
      <w:pPr>
        <w:spacing w:line="360" w:lineRule="exact"/>
        <w:ind w:firstLineChars="1200" w:firstLine="3600"/>
        <w:rPr>
          <w:rFonts w:ascii="华文中宋" w:eastAsia="华文中宋" w:hAnsi="华文中宋"/>
          <w:sz w:val="30"/>
        </w:rPr>
      </w:pPr>
    </w:p>
    <w:p w14:paraId="01F880AE" w14:textId="77777777" w:rsidR="000F3B06" w:rsidRDefault="000F3B06" w:rsidP="000F3B06">
      <w:pPr>
        <w:spacing w:line="360" w:lineRule="exact"/>
        <w:jc w:val="center"/>
        <w:rPr>
          <w:rFonts w:ascii="华文中宋" w:eastAsia="华文中宋" w:hAnsi="华文中宋"/>
          <w:sz w:val="30"/>
        </w:rPr>
      </w:pPr>
    </w:p>
    <w:p w14:paraId="356D3C46" w14:textId="77777777" w:rsidR="000F3B06" w:rsidRDefault="000F3B06" w:rsidP="000F3B06">
      <w:pPr>
        <w:spacing w:line="360" w:lineRule="exact"/>
        <w:jc w:val="center"/>
        <w:rPr>
          <w:rFonts w:ascii="华文中宋" w:eastAsia="华文中宋" w:hAnsi="华文中宋"/>
          <w:sz w:val="30"/>
        </w:rPr>
      </w:pPr>
    </w:p>
    <w:p w14:paraId="3AAE1197" w14:textId="77777777" w:rsidR="000F3B06" w:rsidRDefault="000F3B06" w:rsidP="000F3B06">
      <w:pPr>
        <w:spacing w:line="360" w:lineRule="exact"/>
        <w:jc w:val="center"/>
        <w:rPr>
          <w:rFonts w:ascii="华文中宋" w:eastAsia="华文中宋" w:hAnsi="华文中宋"/>
          <w:sz w:val="30"/>
        </w:rPr>
      </w:pPr>
    </w:p>
    <w:p w14:paraId="42E59543" w14:textId="77777777" w:rsidR="000F3B06" w:rsidRDefault="000F3B06" w:rsidP="000F3B06">
      <w:pPr>
        <w:spacing w:line="360" w:lineRule="exact"/>
        <w:jc w:val="center"/>
        <w:rPr>
          <w:rFonts w:ascii="华文中宋" w:eastAsia="华文中宋" w:hAnsi="华文中宋"/>
          <w:sz w:val="30"/>
        </w:rPr>
      </w:pPr>
    </w:p>
    <w:p w14:paraId="7C9C0926" w14:textId="77777777" w:rsidR="000F3B06" w:rsidRDefault="000F3B06" w:rsidP="000F3B06">
      <w:pPr>
        <w:spacing w:line="360" w:lineRule="exact"/>
        <w:jc w:val="center"/>
        <w:rPr>
          <w:rFonts w:ascii="华文中宋" w:eastAsia="华文中宋" w:hAnsi="华文中宋"/>
          <w:sz w:val="30"/>
        </w:rPr>
      </w:pPr>
    </w:p>
    <w:p w14:paraId="0917E088" w14:textId="77777777" w:rsidR="000F3B06" w:rsidRDefault="000F3B06" w:rsidP="000F3B06">
      <w:pPr>
        <w:spacing w:line="360" w:lineRule="exact"/>
        <w:jc w:val="center"/>
        <w:rPr>
          <w:rFonts w:ascii="华文中宋" w:eastAsia="华文中宋" w:hAnsi="华文中宋"/>
          <w:sz w:val="30"/>
        </w:rPr>
      </w:pPr>
    </w:p>
    <w:p w14:paraId="740D8045" w14:textId="77777777" w:rsidR="000F3B06" w:rsidRDefault="000F3B06" w:rsidP="000F3B06">
      <w:pPr>
        <w:spacing w:line="360" w:lineRule="exact"/>
        <w:jc w:val="center"/>
        <w:rPr>
          <w:rFonts w:ascii="华文中宋" w:eastAsia="华文中宋" w:hAnsi="华文中宋"/>
          <w:sz w:val="30"/>
        </w:rPr>
      </w:pPr>
    </w:p>
    <w:p w14:paraId="44FEC01E" w14:textId="77777777" w:rsidR="000F3B06" w:rsidRDefault="000F3B06" w:rsidP="000F3B06">
      <w:pPr>
        <w:spacing w:line="360" w:lineRule="exact"/>
        <w:jc w:val="center"/>
        <w:rPr>
          <w:rFonts w:ascii="华文中宋" w:eastAsia="华文中宋" w:hAnsi="华文中宋"/>
          <w:sz w:val="30"/>
        </w:rPr>
      </w:pPr>
      <w:r>
        <w:rPr>
          <w:rFonts w:ascii="华文中宋" w:eastAsia="华文中宋" w:hAnsi="华文中宋" w:hint="eastAsia"/>
          <w:sz w:val="30"/>
        </w:rPr>
        <w:t xml:space="preserve">年  </w:t>
      </w:r>
      <w:r w:rsidR="00814139">
        <w:rPr>
          <w:rFonts w:ascii="华文中宋" w:eastAsia="华文中宋" w:hAnsi="华文中宋" w:hint="eastAsia"/>
          <w:sz w:val="30"/>
        </w:rPr>
        <w:t xml:space="preserve"> </w:t>
      </w:r>
      <w:r>
        <w:rPr>
          <w:rFonts w:ascii="华文中宋" w:eastAsia="华文中宋" w:hAnsi="华文中宋" w:hint="eastAsia"/>
          <w:sz w:val="30"/>
        </w:rPr>
        <w:t xml:space="preserve">  月   </w:t>
      </w:r>
      <w:r w:rsidR="00814139">
        <w:rPr>
          <w:rFonts w:ascii="华文中宋" w:eastAsia="华文中宋" w:hAnsi="华文中宋" w:hint="eastAsia"/>
          <w:sz w:val="30"/>
        </w:rPr>
        <w:t xml:space="preserve"> </w:t>
      </w:r>
      <w:r>
        <w:rPr>
          <w:rFonts w:ascii="华文中宋" w:eastAsia="华文中宋" w:hAnsi="华文中宋" w:hint="eastAsia"/>
          <w:sz w:val="30"/>
        </w:rPr>
        <w:t xml:space="preserve"> 日</w:t>
      </w:r>
    </w:p>
    <w:p w14:paraId="7C1D0BD9" w14:textId="77777777" w:rsidR="007F4F43" w:rsidRDefault="007F4F43" w:rsidP="007F4F43">
      <w:pPr>
        <w:spacing w:line="360" w:lineRule="exact"/>
        <w:jc w:val="right"/>
        <w:rPr>
          <w:rFonts w:ascii="华文中宋" w:eastAsia="华文中宋" w:hAnsi="华文中宋"/>
          <w:sz w:val="30"/>
        </w:rPr>
      </w:pPr>
    </w:p>
    <w:p w14:paraId="015C7295" w14:textId="77777777" w:rsidR="007F4F43" w:rsidRDefault="007F4F43" w:rsidP="00B02FF1">
      <w:pPr>
        <w:spacing w:line="360" w:lineRule="exact"/>
        <w:jc w:val="center"/>
        <w:rPr>
          <w:rFonts w:ascii="华文中宋" w:eastAsia="华文中宋" w:hAnsi="华文中宋"/>
          <w:sz w:val="30"/>
        </w:rPr>
      </w:pPr>
      <w:r>
        <w:rPr>
          <w:rFonts w:ascii="华文中宋" w:eastAsia="华文中宋" w:hAnsi="华文中宋" w:hint="eastAsia"/>
          <w:sz w:val="30"/>
        </w:rPr>
        <w:t>南开大学</w:t>
      </w:r>
      <w:r>
        <w:rPr>
          <w:rFonts w:ascii="华文中宋" w:eastAsia="华文中宋" w:hAnsi="华文中宋"/>
          <w:sz w:val="30"/>
        </w:rPr>
        <w:t>生命科学学院制</w:t>
      </w:r>
    </w:p>
    <w:p w14:paraId="52A45D39" w14:textId="77777777" w:rsidR="000F3B06" w:rsidRDefault="007F4F43" w:rsidP="007F4F43">
      <w:pPr>
        <w:widowControl/>
        <w:jc w:val="left"/>
        <w:rPr>
          <w:rFonts w:ascii="华文中宋" w:eastAsia="华文中宋" w:hAnsi="华文中宋"/>
          <w:sz w:val="30"/>
        </w:rPr>
      </w:pPr>
      <w:r>
        <w:rPr>
          <w:rFonts w:ascii="华文中宋" w:eastAsia="华文中宋" w:hAnsi="华文中宋"/>
          <w:sz w:val="30"/>
        </w:rPr>
        <w:br w:type="page"/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049"/>
        <w:gridCol w:w="3200"/>
        <w:gridCol w:w="1559"/>
        <w:gridCol w:w="2356"/>
      </w:tblGrid>
      <w:tr w:rsidR="008F5327" w14:paraId="4155CDF9" w14:textId="77777777" w:rsidTr="007F4F43">
        <w:trPr>
          <w:cantSplit/>
          <w:trHeight w:val="841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93C29" w14:textId="77777777" w:rsidR="008F5327" w:rsidRDefault="008F5327" w:rsidP="00802364">
            <w:pPr>
              <w:tabs>
                <w:tab w:val="left" w:pos="7080"/>
              </w:tabs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 w:rsidRPr="007F4F43">
              <w:rPr>
                <w:rFonts w:ascii="宋体" w:hAnsi="宋体"/>
                <w:szCs w:val="21"/>
              </w:rPr>
              <w:lastRenderedPageBreak/>
              <w:br w:type="page"/>
            </w:r>
            <w:r w:rsidRPr="007F4F43">
              <w:rPr>
                <w:rFonts w:ascii="宋体" w:hAnsi="宋体"/>
                <w:szCs w:val="21"/>
              </w:rPr>
              <w:br w:type="page"/>
            </w:r>
            <w:r>
              <w:rPr>
                <w:rFonts w:ascii="宋体" w:hAnsi="宋体" w:hint="eastAsia"/>
                <w:szCs w:val="21"/>
              </w:rPr>
              <w:t>授课周次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A5B7C7" w14:textId="77777777" w:rsidR="008F5327" w:rsidRPr="007F4F43" w:rsidRDefault="008F5327" w:rsidP="00896A01">
            <w:pPr>
              <w:tabs>
                <w:tab w:val="left" w:pos="7080"/>
              </w:tabs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 w:rsidRPr="007F4F43">
              <w:rPr>
                <w:rFonts w:ascii="宋体" w:hAnsi="宋体" w:hint="eastAsia"/>
                <w:szCs w:val="21"/>
              </w:rPr>
              <w:t>第</w:t>
            </w:r>
            <w:r w:rsidRPr="007F4F43">
              <w:rPr>
                <w:rFonts w:ascii="宋体" w:hAnsi="宋体"/>
                <w:szCs w:val="21"/>
              </w:rPr>
              <w:t>（</w:t>
            </w:r>
            <w:r w:rsidRPr="007F4F43">
              <w:rPr>
                <w:rFonts w:ascii="宋体" w:hAnsi="宋体" w:hint="eastAsia"/>
                <w:szCs w:val="21"/>
              </w:rPr>
              <w:t xml:space="preserve"> </w:t>
            </w:r>
            <w:r w:rsidRPr="007F4F43">
              <w:rPr>
                <w:rFonts w:ascii="宋体" w:hAnsi="宋体"/>
                <w:szCs w:val="21"/>
              </w:rPr>
              <w:t>）</w:t>
            </w:r>
            <w:r w:rsidRPr="007F4F43">
              <w:rPr>
                <w:rFonts w:ascii="宋体" w:hAnsi="宋体" w:hint="eastAsia"/>
                <w:szCs w:val="21"/>
              </w:rPr>
              <w:t>周/次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8820B0" w14:textId="77777777" w:rsidR="008F5327" w:rsidRPr="007F4F43" w:rsidRDefault="008F5327" w:rsidP="008F5327">
            <w:pPr>
              <w:tabs>
                <w:tab w:val="left" w:pos="7080"/>
              </w:tabs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 w:rsidRPr="007F4F43">
              <w:rPr>
                <w:rFonts w:ascii="宋体" w:hAnsi="宋体" w:hint="eastAsia"/>
                <w:szCs w:val="21"/>
              </w:rPr>
              <w:t>授课</w:t>
            </w:r>
            <w:r w:rsidRPr="007F4F43">
              <w:rPr>
                <w:rFonts w:ascii="宋体" w:hAnsi="宋体"/>
                <w:szCs w:val="21"/>
              </w:rPr>
              <w:t>学时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AE026" w14:textId="77777777" w:rsidR="008F5327" w:rsidRPr="007F4F43" w:rsidRDefault="008F5327" w:rsidP="008F5327">
            <w:pPr>
              <w:tabs>
                <w:tab w:val="left" w:pos="7080"/>
              </w:tabs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</w:tr>
      <w:tr w:rsidR="008F5327" w14:paraId="03EAC9D0" w14:textId="77777777" w:rsidTr="007F4F43">
        <w:trPr>
          <w:cantSplit/>
          <w:trHeight w:val="839"/>
          <w:jc w:val="center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B9DD4" w14:textId="77777777" w:rsidR="008F5327" w:rsidRDefault="008F5327" w:rsidP="00896A01">
            <w:pPr>
              <w:tabs>
                <w:tab w:val="left" w:pos="7080"/>
              </w:tabs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教学章、节或主题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295BA" w14:textId="77777777" w:rsidR="008F5327" w:rsidRDefault="008F5327" w:rsidP="00896A01">
            <w:pPr>
              <w:tabs>
                <w:tab w:val="left" w:pos="7080"/>
              </w:tabs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6AD88" w14:textId="77777777" w:rsidR="008F5327" w:rsidRDefault="008F5327" w:rsidP="008F5327">
            <w:pPr>
              <w:tabs>
                <w:tab w:val="left" w:pos="7080"/>
              </w:tabs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授课形式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BED49" w14:textId="77777777" w:rsidR="008F5327" w:rsidRDefault="008F5327" w:rsidP="00896A01">
            <w:pPr>
              <w:tabs>
                <w:tab w:val="left" w:pos="7080"/>
              </w:tabs>
              <w:spacing w:before="100" w:beforeAutospacing="1" w:after="100" w:afterAutospacing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□理论课 □实验</w:t>
            </w:r>
            <w:r>
              <w:rPr>
                <w:rFonts w:ascii="宋体" w:hAnsi="宋体"/>
                <w:szCs w:val="21"/>
              </w:rPr>
              <w:t>课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□研讨课</w:t>
            </w:r>
          </w:p>
        </w:tc>
      </w:tr>
      <w:tr w:rsidR="000F3B06" w14:paraId="3B90B741" w14:textId="77777777" w:rsidTr="007F4F43">
        <w:trPr>
          <w:trHeight w:val="2268"/>
          <w:jc w:val="center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DE31" w14:textId="77777777" w:rsidR="000F3B06" w:rsidRDefault="000F3B06" w:rsidP="00896A01">
            <w:pPr>
              <w:tabs>
                <w:tab w:val="left" w:pos="7080"/>
              </w:tabs>
              <w:snapToGrid w:val="0"/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教学目的与要求：</w:t>
            </w:r>
            <w:r w:rsidR="008F5327">
              <w:rPr>
                <w:rFonts w:ascii="宋体" w:hAnsi="宋体" w:hint="eastAsia"/>
                <w:szCs w:val="21"/>
              </w:rPr>
              <w:t>（目标</w:t>
            </w:r>
            <w:r w:rsidR="008F5327">
              <w:rPr>
                <w:rFonts w:ascii="宋体" w:hAnsi="宋体"/>
                <w:szCs w:val="21"/>
              </w:rPr>
              <w:t>一般</w:t>
            </w:r>
            <w:r w:rsidR="008F5327">
              <w:rPr>
                <w:rFonts w:ascii="宋体" w:hAnsi="宋体" w:hint="eastAsia"/>
                <w:szCs w:val="21"/>
              </w:rPr>
              <w:t>应包括知识</w:t>
            </w:r>
            <w:r w:rsidR="008F5327">
              <w:rPr>
                <w:rFonts w:ascii="宋体" w:hAnsi="宋体"/>
                <w:szCs w:val="21"/>
              </w:rPr>
              <w:t>、能力和素质</w:t>
            </w:r>
            <w:r w:rsidR="008F5327">
              <w:rPr>
                <w:rFonts w:ascii="宋体" w:hAnsi="宋体" w:hint="eastAsia"/>
                <w:szCs w:val="21"/>
              </w:rPr>
              <w:t>等方面</w:t>
            </w:r>
            <w:r w:rsidR="008F5327">
              <w:rPr>
                <w:rFonts w:ascii="宋体" w:hAnsi="宋体"/>
                <w:szCs w:val="21"/>
              </w:rPr>
              <w:t>，要求是</w:t>
            </w:r>
            <w:r w:rsidR="008F5327">
              <w:rPr>
                <w:rFonts w:ascii="宋体" w:hAnsi="宋体" w:hint="eastAsia"/>
                <w:szCs w:val="21"/>
              </w:rPr>
              <w:t>用</w:t>
            </w:r>
            <w:r w:rsidR="008F5327">
              <w:rPr>
                <w:rFonts w:ascii="宋体" w:hAnsi="宋体"/>
                <w:szCs w:val="21"/>
              </w:rPr>
              <w:t>“</w:t>
            </w:r>
            <w:r w:rsidR="008F5327">
              <w:rPr>
                <w:rFonts w:ascii="宋体" w:hAnsi="宋体" w:hint="eastAsia"/>
                <w:szCs w:val="21"/>
              </w:rPr>
              <w:t>了解</w:t>
            </w:r>
            <w:r w:rsidR="008F5327">
              <w:rPr>
                <w:rFonts w:ascii="宋体" w:hAnsi="宋体"/>
                <w:szCs w:val="21"/>
              </w:rPr>
              <w:t>”</w:t>
            </w:r>
            <w:r w:rsidR="008F5327">
              <w:rPr>
                <w:rFonts w:ascii="宋体" w:hAnsi="宋体" w:hint="eastAsia"/>
                <w:szCs w:val="21"/>
              </w:rPr>
              <w:t>、</w:t>
            </w:r>
            <w:r w:rsidR="008F5327">
              <w:rPr>
                <w:rFonts w:ascii="宋体" w:hAnsi="宋体"/>
                <w:szCs w:val="21"/>
              </w:rPr>
              <w:t>“</w:t>
            </w:r>
            <w:r w:rsidR="008F5327">
              <w:rPr>
                <w:rFonts w:ascii="宋体" w:hAnsi="宋体" w:hint="eastAsia"/>
                <w:szCs w:val="21"/>
              </w:rPr>
              <w:t>理解</w:t>
            </w:r>
            <w:r w:rsidR="008F5327">
              <w:rPr>
                <w:rFonts w:ascii="宋体" w:hAnsi="宋体"/>
                <w:szCs w:val="21"/>
              </w:rPr>
              <w:t>”</w:t>
            </w:r>
            <w:r w:rsidR="008F5327">
              <w:rPr>
                <w:rFonts w:ascii="宋体" w:hAnsi="宋体" w:hint="eastAsia"/>
                <w:szCs w:val="21"/>
              </w:rPr>
              <w:t>、</w:t>
            </w:r>
            <w:r w:rsidR="008F5327">
              <w:rPr>
                <w:rFonts w:ascii="宋体" w:hAnsi="宋体"/>
                <w:szCs w:val="21"/>
              </w:rPr>
              <w:t>“</w:t>
            </w:r>
            <w:r w:rsidR="008F5327">
              <w:rPr>
                <w:rFonts w:ascii="宋体" w:hAnsi="宋体" w:hint="eastAsia"/>
                <w:szCs w:val="21"/>
              </w:rPr>
              <w:t>掌握</w:t>
            </w:r>
            <w:r w:rsidR="008F5327">
              <w:rPr>
                <w:rFonts w:ascii="宋体" w:hAnsi="宋体"/>
                <w:szCs w:val="21"/>
              </w:rPr>
              <w:t>”</w:t>
            </w:r>
            <w:r w:rsidR="008F5327">
              <w:rPr>
                <w:rFonts w:ascii="宋体" w:hAnsi="宋体" w:hint="eastAsia"/>
                <w:szCs w:val="21"/>
              </w:rPr>
              <w:t>、</w:t>
            </w:r>
            <w:r w:rsidR="008F5327">
              <w:rPr>
                <w:rFonts w:ascii="宋体" w:hAnsi="宋体"/>
                <w:szCs w:val="21"/>
              </w:rPr>
              <w:t>“</w:t>
            </w:r>
            <w:r w:rsidR="008F5327">
              <w:rPr>
                <w:rFonts w:ascii="宋体" w:hAnsi="宋体" w:hint="eastAsia"/>
                <w:szCs w:val="21"/>
              </w:rPr>
              <w:t>综合</w:t>
            </w:r>
            <w:r w:rsidR="008F5327">
              <w:rPr>
                <w:rFonts w:ascii="宋体" w:hAnsi="宋体"/>
                <w:szCs w:val="21"/>
              </w:rPr>
              <w:t>应用”</w:t>
            </w:r>
            <w:r w:rsidR="008F5327">
              <w:rPr>
                <w:rFonts w:ascii="宋体" w:hAnsi="宋体" w:hint="eastAsia"/>
                <w:szCs w:val="21"/>
              </w:rPr>
              <w:t>四个</w:t>
            </w:r>
            <w:r w:rsidR="008F5327">
              <w:rPr>
                <w:rFonts w:ascii="宋体" w:hAnsi="宋体"/>
                <w:szCs w:val="21"/>
              </w:rPr>
              <w:t>层次</w:t>
            </w:r>
            <w:r w:rsidR="008F5327">
              <w:rPr>
                <w:rFonts w:ascii="宋体" w:hAnsi="宋体" w:hint="eastAsia"/>
                <w:szCs w:val="21"/>
              </w:rPr>
              <w:t>）</w:t>
            </w:r>
          </w:p>
          <w:p w14:paraId="5CF4EF64" w14:textId="77777777" w:rsidR="000F3B06" w:rsidRPr="007F4F43" w:rsidRDefault="000F3B06" w:rsidP="00896A01">
            <w:pPr>
              <w:tabs>
                <w:tab w:val="left" w:pos="7080"/>
              </w:tabs>
              <w:snapToGrid w:val="0"/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</w:tr>
      <w:tr w:rsidR="000F3B06" w14:paraId="7118E214" w14:textId="77777777" w:rsidTr="007F4F43">
        <w:trPr>
          <w:trHeight w:val="1832"/>
          <w:jc w:val="center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0FFB" w14:textId="77777777" w:rsidR="000F3B06" w:rsidRDefault="000F3B06" w:rsidP="00896A01">
            <w:pPr>
              <w:tabs>
                <w:tab w:val="left" w:pos="7080"/>
              </w:tabs>
              <w:snapToGrid w:val="0"/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教学重点和难点：</w:t>
            </w:r>
            <w:r w:rsidR="00D60D93">
              <w:rPr>
                <w:rFonts w:ascii="宋体" w:hAnsi="宋体" w:hint="eastAsia"/>
                <w:szCs w:val="21"/>
              </w:rPr>
              <w:t>（教学</w:t>
            </w:r>
            <w:r w:rsidR="00D60D93">
              <w:rPr>
                <w:rFonts w:ascii="宋体" w:hAnsi="宋体"/>
                <w:szCs w:val="21"/>
              </w:rPr>
              <w:t>重点，是为了达到确定的</w:t>
            </w:r>
            <w:r w:rsidR="00D60D93">
              <w:rPr>
                <w:rFonts w:ascii="宋体" w:hAnsi="宋体" w:hint="eastAsia"/>
                <w:szCs w:val="21"/>
              </w:rPr>
              <w:t>教学</w:t>
            </w:r>
            <w:r w:rsidR="00D60D93">
              <w:rPr>
                <w:rFonts w:ascii="宋体" w:hAnsi="宋体"/>
                <w:szCs w:val="21"/>
              </w:rPr>
              <w:t>目的而必须注重讲解和分析的内容；教学难点，是就学生的接受情况而言，学生经过自学还</w:t>
            </w:r>
            <w:r w:rsidR="00D60D93">
              <w:rPr>
                <w:rFonts w:ascii="宋体" w:hAnsi="宋体" w:hint="eastAsia"/>
                <w:szCs w:val="21"/>
              </w:rPr>
              <w:t>不能</w:t>
            </w:r>
            <w:r w:rsidR="00D60D93">
              <w:rPr>
                <w:rFonts w:ascii="宋体" w:hAnsi="宋体"/>
                <w:szCs w:val="21"/>
              </w:rPr>
              <w:t>理解或理解有困难的地方，</w:t>
            </w:r>
            <w:r w:rsidR="00D60D93">
              <w:rPr>
                <w:rFonts w:ascii="宋体" w:hAnsi="宋体" w:hint="eastAsia"/>
                <w:szCs w:val="21"/>
              </w:rPr>
              <w:t>即可</w:t>
            </w:r>
            <w:r w:rsidR="00D60D93">
              <w:rPr>
                <w:rFonts w:ascii="宋体" w:hAnsi="宋体"/>
                <w:szCs w:val="21"/>
              </w:rPr>
              <w:t>确定为难点</w:t>
            </w:r>
            <w:r w:rsidR="00D60D93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D60D93" w14:paraId="167CE12D" w14:textId="77777777" w:rsidTr="007F4F43">
        <w:trPr>
          <w:trHeight w:val="1405"/>
          <w:jc w:val="center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078F" w14:textId="77777777" w:rsidR="00D60D93" w:rsidRDefault="00D60D93" w:rsidP="00896A01">
            <w:pPr>
              <w:tabs>
                <w:tab w:val="left" w:pos="7080"/>
              </w:tabs>
              <w:snapToGrid w:val="0"/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教学方式、</w:t>
            </w:r>
            <w:r>
              <w:rPr>
                <w:rFonts w:ascii="宋体" w:hAnsi="宋体"/>
                <w:szCs w:val="21"/>
              </w:rPr>
              <w:t>手段：</w:t>
            </w:r>
            <w:r>
              <w:rPr>
                <w:rFonts w:ascii="宋体" w:hAnsi="宋体" w:hint="eastAsia"/>
                <w:szCs w:val="21"/>
              </w:rPr>
              <w:t>（方式</w:t>
            </w:r>
            <w:r>
              <w:rPr>
                <w:rFonts w:ascii="宋体" w:hAnsi="宋体"/>
                <w:szCs w:val="21"/>
              </w:rPr>
              <w:t>有</w:t>
            </w:r>
            <w:r>
              <w:rPr>
                <w:rFonts w:ascii="宋体" w:hAnsi="宋体" w:hint="eastAsia"/>
                <w:szCs w:val="21"/>
              </w:rPr>
              <w:t>讨论</w:t>
            </w:r>
            <w:r>
              <w:rPr>
                <w:rFonts w:ascii="宋体" w:hAnsi="宋体"/>
                <w:szCs w:val="21"/>
              </w:rPr>
              <w:t>、启发、演示、辩论、讲练结合等，</w:t>
            </w:r>
            <w:r>
              <w:rPr>
                <w:rFonts w:ascii="宋体" w:hAnsi="宋体" w:hint="eastAsia"/>
                <w:szCs w:val="21"/>
              </w:rPr>
              <w:t>手段</w:t>
            </w:r>
            <w:r>
              <w:rPr>
                <w:rFonts w:ascii="宋体" w:hAnsi="宋体"/>
                <w:szCs w:val="21"/>
              </w:rPr>
              <w:t>有多媒体教学、幻灯片等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0F3B06" w14:paraId="3041E91B" w14:textId="77777777" w:rsidTr="007F4F43">
        <w:trPr>
          <w:trHeight w:val="3679"/>
          <w:jc w:val="center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4839" w14:textId="77777777" w:rsidR="000F3B06" w:rsidRDefault="000F3B06" w:rsidP="00D8596A">
            <w:pPr>
              <w:tabs>
                <w:tab w:val="left" w:pos="7080"/>
              </w:tabs>
              <w:snapToGrid w:val="0"/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</w:t>
            </w:r>
            <w:r w:rsidR="007F4F43">
              <w:rPr>
                <w:rFonts w:ascii="宋体" w:hAnsi="宋体" w:hint="eastAsia"/>
                <w:szCs w:val="21"/>
              </w:rPr>
              <w:t>过程：</w:t>
            </w:r>
            <w:r w:rsidR="007F4F43">
              <w:rPr>
                <w:rFonts w:ascii="宋体" w:hAnsi="宋体"/>
                <w:szCs w:val="21"/>
              </w:rPr>
              <w:t>（</w:t>
            </w:r>
            <w:r w:rsidR="007F4F43">
              <w:rPr>
                <w:rFonts w:ascii="宋体" w:hAnsi="宋体" w:hint="eastAsia"/>
                <w:szCs w:val="21"/>
              </w:rPr>
              <w:t>教学主要内容的详细</w:t>
            </w:r>
            <w:r w:rsidR="007F4F43">
              <w:rPr>
                <w:rFonts w:ascii="宋体" w:hAnsi="宋体"/>
                <w:szCs w:val="21"/>
              </w:rPr>
              <w:t>安排</w:t>
            </w:r>
            <w:r w:rsidR="007F4F43">
              <w:rPr>
                <w:rFonts w:ascii="宋体" w:hAnsi="宋体" w:hint="eastAsia"/>
                <w:szCs w:val="21"/>
              </w:rPr>
              <w:t>、</w:t>
            </w:r>
            <w:r w:rsidR="007F4F43">
              <w:rPr>
                <w:rFonts w:ascii="宋体" w:hAnsi="宋体"/>
                <w:szCs w:val="21"/>
              </w:rPr>
              <w:t>教学方法的具体运用</w:t>
            </w:r>
            <w:r w:rsidR="007F4F43">
              <w:rPr>
                <w:rFonts w:ascii="宋体" w:hAnsi="宋体" w:hint="eastAsia"/>
                <w:szCs w:val="21"/>
              </w:rPr>
              <w:t>，该部分</w:t>
            </w:r>
            <w:r w:rsidR="007F4F43">
              <w:rPr>
                <w:rFonts w:ascii="宋体" w:hAnsi="宋体"/>
                <w:szCs w:val="21"/>
              </w:rPr>
              <w:t>的编写不仅便于教师自己课堂教学，也便于别人通过阅读教案了解教师在课堂的主要教学活动情况和</w:t>
            </w:r>
            <w:r w:rsidR="007F4F43">
              <w:rPr>
                <w:rFonts w:ascii="宋体" w:hAnsi="宋体" w:hint="eastAsia"/>
                <w:szCs w:val="21"/>
              </w:rPr>
              <w:t>讲授</w:t>
            </w:r>
            <w:r w:rsidR="007F4F43">
              <w:rPr>
                <w:rFonts w:ascii="宋体" w:hAnsi="宋体"/>
                <w:szCs w:val="21"/>
              </w:rPr>
              <w:t>的内容要点</w:t>
            </w:r>
            <w:r w:rsidR="007F4F43">
              <w:rPr>
                <w:rFonts w:ascii="宋体" w:hAnsi="宋体" w:hint="eastAsia"/>
                <w:szCs w:val="21"/>
              </w:rPr>
              <w:t>）</w:t>
            </w:r>
          </w:p>
          <w:p w14:paraId="10FA9A7C" w14:textId="77777777" w:rsidR="006B34B3" w:rsidRDefault="006B34B3" w:rsidP="00D8596A">
            <w:pPr>
              <w:tabs>
                <w:tab w:val="left" w:pos="7080"/>
              </w:tabs>
              <w:snapToGrid w:val="0"/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  <w:p w14:paraId="79055079" w14:textId="77777777" w:rsidR="006B34B3" w:rsidRDefault="006B34B3" w:rsidP="00D8596A">
            <w:pPr>
              <w:tabs>
                <w:tab w:val="left" w:pos="7080"/>
              </w:tabs>
              <w:snapToGrid w:val="0"/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  <w:p w14:paraId="5BED3275" w14:textId="77777777" w:rsidR="006B34B3" w:rsidRDefault="006B34B3" w:rsidP="00D8596A">
            <w:pPr>
              <w:tabs>
                <w:tab w:val="left" w:pos="7080"/>
              </w:tabs>
              <w:snapToGrid w:val="0"/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  <w:p w14:paraId="35B5A020" w14:textId="77777777" w:rsidR="006B34B3" w:rsidRDefault="006B34B3" w:rsidP="00D8596A">
            <w:pPr>
              <w:tabs>
                <w:tab w:val="left" w:pos="7080"/>
              </w:tabs>
              <w:snapToGrid w:val="0"/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  <w:p w14:paraId="13CCBB80" w14:textId="77777777" w:rsidR="006B34B3" w:rsidRDefault="006B34B3" w:rsidP="00D8596A">
            <w:pPr>
              <w:tabs>
                <w:tab w:val="left" w:pos="7080"/>
              </w:tabs>
              <w:snapToGrid w:val="0"/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</w:p>
        </w:tc>
      </w:tr>
      <w:tr w:rsidR="000F3B06" w14:paraId="51E163F5" w14:textId="77777777" w:rsidTr="007F4F43">
        <w:trPr>
          <w:trHeight w:val="1345"/>
          <w:jc w:val="center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ED9" w14:textId="77777777" w:rsidR="000F3B06" w:rsidRDefault="000F3B06" w:rsidP="00896A01">
            <w:pPr>
              <w:tabs>
                <w:tab w:val="left" w:pos="7080"/>
              </w:tabs>
              <w:snapToGrid w:val="0"/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思考题、讨论题、作业：</w:t>
            </w:r>
          </w:p>
        </w:tc>
      </w:tr>
      <w:tr w:rsidR="000F3B06" w14:paraId="63B6457C" w14:textId="77777777" w:rsidTr="007F4F43">
        <w:trPr>
          <w:trHeight w:val="1255"/>
          <w:jc w:val="center"/>
        </w:trPr>
        <w:tc>
          <w:tcPr>
            <w:tcW w:w="91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81D9" w14:textId="77777777" w:rsidR="000F3B06" w:rsidRDefault="000F3B06" w:rsidP="00896A01">
            <w:pPr>
              <w:tabs>
                <w:tab w:val="left" w:pos="7080"/>
              </w:tabs>
              <w:snapToGrid w:val="0"/>
              <w:spacing w:before="100" w:beforeAutospacing="1" w:after="100" w:afterAutospacing="1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参考资料（含参考书、文献等）：</w:t>
            </w:r>
          </w:p>
        </w:tc>
      </w:tr>
    </w:tbl>
    <w:p w14:paraId="62949636" w14:textId="77777777" w:rsidR="00E741A5" w:rsidRPr="007F4F43" w:rsidRDefault="00E741A5" w:rsidP="007F4F43"/>
    <w:sectPr w:rsidR="00E741A5" w:rsidRPr="007F4F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icrosoft YaHei U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3B06"/>
    <w:rsid w:val="000F3B06"/>
    <w:rsid w:val="006B34B3"/>
    <w:rsid w:val="007878CB"/>
    <w:rsid w:val="007F4F43"/>
    <w:rsid w:val="00802364"/>
    <w:rsid w:val="00814139"/>
    <w:rsid w:val="008F5327"/>
    <w:rsid w:val="00AA180B"/>
    <w:rsid w:val="00B02FF1"/>
    <w:rsid w:val="00D60D93"/>
    <w:rsid w:val="00D8596A"/>
    <w:rsid w:val="00E7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D086"/>
  <w15:docId w15:val="{3FBE3207-FBEC-49CD-B26A-91594347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B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32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F532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91</Words>
  <Characters>524</Characters>
  <Application>Microsoft Office Word</Application>
  <DocSecurity>0</DocSecurity>
  <Lines>4</Lines>
  <Paragraphs>1</Paragraphs>
  <ScaleCrop>false</ScaleCrop>
  <Company>cdut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zhanghui</dc:creator>
  <cp:lastModifiedBy>dell</cp:lastModifiedBy>
  <cp:revision>9</cp:revision>
  <cp:lastPrinted>2020-11-23T01:42:00Z</cp:lastPrinted>
  <dcterms:created xsi:type="dcterms:W3CDTF">2017-03-28T02:06:00Z</dcterms:created>
  <dcterms:modified xsi:type="dcterms:W3CDTF">2024-02-08T00:29:00Z</dcterms:modified>
</cp:coreProperties>
</file>