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E6" w:rsidRDefault="00F73DF3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  <w:u w:val="single"/>
        </w:rPr>
        <w:t>生命科学</w:t>
      </w:r>
      <w:r>
        <w:rPr>
          <w:rFonts w:asciiTheme="minorEastAsia" w:hAnsiTheme="minorEastAsia" w:hint="eastAsia"/>
          <w:b/>
          <w:sz w:val="44"/>
          <w:szCs w:val="44"/>
        </w:rPr>
        <w:t>学院</w:t>
      </w:r>
      <w:r>
        <w:rPr>
          <w:rFonts w:asciiTheme="minorEastAsia" w:hAnsiTheme="minorEastAsia" w:hint="eastAsia"/>
          <w:b/>
          <w:sz w:val="44"/>
          <w:szCs w:val="44"/>
          <w:u w:val="single"/>
        </w:rPr>
        <w:t xml:space="preserve">  2021-2022  </w:t>
      </w:r>
      <w:r>
        <w:rPr>
          <w:rFonts w:asciiTheme="minorEastAsia" w:hAnsiTheme="minorEastAsia" w:hint="eastAsia"/>
          <w:b/>
          <w:sz w:val="44"/>
          <w:szCs w:val="44"/>
        </w:rPr>
        <w:t>学</w:t>
      </w:r>
      <w:r>
        <w:rPr>
          <w:rFonts w:asciiTheme="minorEastAsia" w:hAnsiTheme="minorEastAsia" w:hint="eastAsia"/>
          <w:b/>
          <w:sz w:val="44"/>
          <w:szCs w:val="44"/>
        </w:rPr>
        <w:t>年</w:t>
      </w:r>
    </w:p>
    <w:p w:rsidR="00581CE6" w:rsidRDefault="00F73DF3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接收辅修专业计划</w:t>
      </w:r>
      <w:r>
        <w:rPr>
          <w:rFonts w:asciiTheme="minorEastAsia" w:hAnsiTheme="minorEastAsia" w:hint="eastAsia"/>
          <w:b/>
          <w:sz w:val="44"/>
          <w:szCs w:val="44"/>
        </w:rPr>
        <w:t>表</w:t>
      </w:r>
    </w:p>
    <w:p w:rsidR="00581CE6" w:rsidRDefault="00581CE6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Style w:val="a7"/>
        <w:tblW w:w="8881" w:type="dxa"/>
        <w:jc w:val="center"/>
        <w:tblLook w:val="04A0" w:firstRow="1" w:lastRow="0" w:firstColumn="1" w:lastColumn="0" w:noHBand="0" w:noVBand="1"/>
      </w:tblPr>
      <w:tblGrid>
        <w:gridCol w:w="2221"/>
        <w:gridCol w:w="2069"/>
        <w:gridCol w:w="2268"/>
        <w:gridCol w:w="2323"/>
      </w:tblGrid>
      <w:tr w:rsidR="00581CE6">
        <w:trPr>
          <w:trHeight w:val="1077"/>
          <w:jc w:val="center"/>
        </w:trPr>
        <w:tc>
          <w:tcPr>
            <w:tcW w:w="2221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接收专业</w:t>
            </w:r>
          </w:p>
        </w:tc>
        <w:tc>
          <w:tcPr>
            <w:tcW w:w="2069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生物科学</w:t>
            </w:r>
          </w:p>
        </w:tc>
        <w:tc>
          <w:tcPr>
            <w:tcW w:w="2268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生物技术</w:t>
            </w:r>
          </w:p>
        </w:tc>
        <w:tc>
          <w:tcPr>
            <w:tcW w:w="2323" w:type="dxa"/>
            <w:vAlign w:val="center"/>
          </w:tcPr>
          <w:p w:rsidR="00581CE6" w:rsidRDefault="00581CE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Merge w:val="restart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拟接收人数</w:t>
            </w:r>
          </w:p>
        </w:tc>
        <w:tc>
          <w:tcPr>
            <w:tcW w:w="2069" w:type="dxa"/>
            <w:vAlign w:val="center"/>
          </w:tcPr>
          <w:p w:rsidR="00581CE6" w:rsidRDefault="00F73DF3" w:rsidP="00F73DF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581CE6" w:rsidRDefault="00F73DF3" w:rsidP="00F73DF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2021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323" w:type="dxa"/>
            <w:vAlign w:val="center"/>
          </w:tcPr>
          <w:p w:rsidR="00581CE6" w:rsidRDefault="00581CE6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Merge/>
            <w:vAlign w:val="center"/>
          </w:tcPr>
          <w:p w:rsidR="00581CE6" w:rsidRDefault="00581CE6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  <w:tc>
          <w:tcPr>
            <w:tcW w:w="2069" w:type="dxa"/>
            <w:vAlign w:val="center"/>
          </w:tcPr>
          <w:p w:rsidR="00581CE6" w:rsidRDefault="00F73DF3" w:rsidP="00F73DF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2020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268" w:type="dxa"/>
            <w:vAlign w:val="center"/>
          </w:tcPr>
          <w:p w:rsidR="00581CE6" w:rsidRDefault="00F73DF3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020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级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人</w:t>
            </w:r>
          </w:p>
        </w:tc>
        <w:tc>
          <w:tcPr>
            <w:tcW w:w="2323" w:type="dxa"/>
            <w:vAlign w:val="center"/>
          </w:tcPr>
          <w:p w:rsidR="00581CE6" w:rsidRDefault="00581CE6">
            <w:pPr>
              <w:snapToGrid w:val="0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接收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基本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条件</w:t>
            </w:r>
          </w:p>
        </w:tc>
        <w:tc>
          <w:tcPr>
            <w:tcW w:w="6660" w:type="dxa"/>
            <w:gridSpan w:val="3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 w:rsidRPr="00F73DF3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无</w:t>
            </w:r>
            <w:proofErr w:type="gramStart"/>
            <w:r w:rsidRPr="00F73DF3"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必修课挂科</w:t>
            </w:r>
            <w:proofErr w:type="gramEnd"/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录取规则</w:t>
            </w:r>
          </w:p>
        </w:tc>
        <w:tc>
          <w:tcPr>
            <w:tcW w:w="6660" w:type="dxa"/>
            <w:gridSpan w:val="3"/>
            <w:vAlign w:val="center"/>
          </w:tcPr>
          <w:p w:rsidR="00581CE6" w:rsidRDefault="00F73DF3" w:rsidP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按必修课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学分绩排名先后录取</w:t>
            </w:r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是否独立开班</w:t>
            </w:r>
          </w:p>
        </w:tc>
        <w:tc>
          <w:tcPr>
            <w:tcW w:w="6660" w:type="dxa"/>
            <w:gridSpan w:val="3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否</w:t>
            </w:r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上课地点</w:t>
            </w:r>
          </w:p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及时间安排</w:t>
            </w:r>
          </w:p>
        </w:tc>
        <w:tc>
          <w:tcPr>
            <w:tcW w:w="6660" w:type="dxa"/>
            <w:gridSpan w:val="3"/>
            <w:vAlign w:val="center"/>
          </w:tcPr>
          <w:p w:rsidR="00581CE6" w:rsidRDefault="00F73DF3" w:rsidP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八里台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校区、与本专业学生插班上课</w:t>
            </w:r>
          </w:p>
        </w:tc>
      </w:tr>
      <w:tr w:rsidR="00581CE6">
        <w:trPr>
          <w:trHeight w:val="1077"/>
          <w:jc w:val="center"/>
        </w:trPr>
        <w:tc>
          <w:tcPr>
            <w:tcW w:w="2221" w:type="dxa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特殊</w:t>
            </w: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情况说明</w:t>
            </w:r>
          </w:p>
        </w:tc>
        <w:tc>
          <w:tcPr>
            <w:tcW w:w="6660" w:type="dxa"/>
            <w:gridSpan w:val="3"/>
            <w:vAlign w:val="center"/>
          </w:tcPr>
          <w:p w:rsidR="00581CE6" w:rsidRDefault="00F73DF3">
            <w:pPr>
              <w:snapToGrid w:val="0"/>
              <w:jc w:val="center"/>
              <w:rPr>
                <w:rFonts w:ascii="仿宋_GB2312" w:eastAsia="仿宋_GB2312" w:hAnsi="仿宋_GB2312" w:cs="仿宋_GB2312"/>
                <w:kern w:val="10"/>
                <w:position w:val="-6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10"/>
                <w:position w:val="-6"/>
                <w:sz w:val="32"/>
                <w:szCs w:val="32"/>
              </w:rPr>
              <w:t>具体考核方式及流程详见学院辅修细则</w:t>
            </w:r>
          </w:p>
        </w:tc>
      </w:tr>
    </w:tbl>
    <w:p w:rsidR="00581CE6" w:rsidRDefault="00581CE6">
      <w:pPr>
        <w:ind w:left="6930" w:hangingChars="3300" w:hanging="6930"/>
      </w:pPr>
    </w:p>
    <w:p w:rsidR="00581CE6" w:rsidRDefault="00F73DF3">
      <w:pPr>
        <w:jc w:val="right"/>
        <w:rPr>
          <w:rFonts w:ascii="宋体" w:eastAsia="宋体" w:hAnsi="宋体"/>
          <w:kern w:val="10"/>
          <w:position w:val="-6"/>
          <w:sz w:val="28"/>
          <w:szCs w:val="24"/>
        </w:rPr>
      </w:pPr>
      <w:r>
        <w:rPr>
          <w:rFonts w:ascii="宋体" w:eastAsia="宋体" w:hAnsi="宋体" w:hint="eastAsia"/>
          <w:kern w:val="10"/>
          <w:position w:val="-6"/>
          <w:sz w:val="28"/>
          <w:szCs w:val="24"/>
        </w:rPr>
        <w:t xml:space="preserve">      </w:t>
      </w:r>
    </w:p>
    <w:p w:rsidR="00581CE6" w:rsidRDefault="00F73DF3">
      <w:pPr>
        <w:wordWrap w:val="0"/>
        <w:jc w:val="right"/>
        <w:rPr>
          <w:kern w:val="10"/>
          <w:position w:val="-6"/>
          <w:sz w:val="24"/>
          <w:szCs w:val="24"/>
        </w:rPr>
      </w:pPr>
      <w:r>
        <w:rPr>
          <w:rFonts w:ascii="宋体" w:eastAsia="宋体" w:hAnsi="宋体" w:hint="eastAsia"/>
          <w:kern w:val="10"/>
          <w:position w:val="-6"/>
          <w:sz w:val="28"/>
          <w:szCs w:val="24"/>
        </w:rPr>
        <w:t xml:space="preserve"> </w:t>
      </w:r>
    </w:p>
    <w:sectPr w:rsidR="00581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2D0"/>
    <w:rsid w:val="00034731"/>
    <w:rsid w:val="00053EE6"/>
    <w:rsid w:val="0011052B"/>
    <w:rsid w:val="00287406"/>
    <w:rsid w:val="00402358"/>
    <w:rsid w:val="004F3B47"/>
    <w:rsid w:val="005122DA"/>
    <w:rsid w:val="00581CE6"/>
    <w:rsid w:val="005F02D0"/>
    <w:rsid w:val="007318EA"/>
    <w:rsid w:val="0076476E"/>
    <w:rsid w:val="00887DC1"/>
    <w:rsid w:val="008B1DEF"/>
    <w:rsid w:val="008D2B56"/>
    <w:rsid w:val="009913D8"/>
    <w:rsid w:val="009B51B1"/>
    <w:rsid w:val="00CE58A3"/>
    <w:rsid w:val="00DE7161"/>
    <w:rsid w:val="00E04DB3"/>
    <w:rsid w:val="00EF2A60"/>
    <w:rsid w:val="00F247C8"/>
    <w:rsid w:val="00F73DF3"/>
    <w:rsid w:val="00FF73BA"/>
    <w:rsid w:val="02BE4CDF"/>
    <w:rsid w:val="126B79C1"/>
    <w:rsid w:val="135A266B"/>
    <w:rsid w:val="13604630"/>
    <w:rsid w:val="147C09E9"/>
    <w:rsid w:val="17205D90"/>
    <w:rsid w:val="184E0B4F"/>
    <w:rsid w:val="20A96648"/>
    <w:rsid w:val="264A4D2F"/>
    <w:rsid w:val="37863A20"/>
    <w:rsid w:val="38F325CD"/>
    <w:rsid w:val="3E7C7A32"/>
    <w:rsid w:val="406B36F0"/>
    <w:rsid w:val="556E245E"/>
    <w:rsid w:val="55DE4898"/>
    <w:rsid w:val="5C460DC4"/>
    <w:rsid w:val="60904A6F"/>
    <w:rsid w:val="65C006A5"/>
    <w:rsid w:val="6A314A71"/>
    <w:rsid w:val="6EA35E83"/>
    <w:rsid w:val="6F941DE9"/>
    <w:rsid w:val="701D68FB"/>
    <w:rsid w:val="70FB4C63"/>
    <w:rsid w:val="741A2DE6"/>
    <w:rsid w:val="74D14611"/>
    <w:rsid w:val="766266D7"/>
    <w:rsid w:val="79DB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D5B4"/>
  <w15:docId w15:val="{33CF4E1A-42BC-41C9-918C-A3A2E72F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488012-6849-4612-8C64-461518DE1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11</cp:revision>
  <dcterms:created xsi:type="dcterms:W3CDTF">2018-06-05T05:57:00Z</dcterms:created>
  <dcterms:modified xsi:type="dcterms:W3CDTF">2022-05-04T02:52:00Z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