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过夜实验申请表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840" w:type="dxa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841" w:type="dxa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841" w:type="dxa"/>
            <w:vMerge w:val="restart"/>
          </w:tcPr>
          <w:p>
            <w:pPr>
              <w:spacing w:line="480" w:lineRule="auto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实验起止时间</w:t>
            </w:r>
          </w:p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起：     年   月   日   时</w:t>
            </w:r>
          </w:p>
          <w:p>
            <w:pPr>
              <w:spacing w:line="480" w:lineRule="auto"/>
            </w:pPr>
            <w:r>
              <w:rPr>
                <w:rFonts w:hint="eastAsia"/>
              </w:rPr>
              <w:t>止：     年   月   日   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840" w:type="dxa"/>
          </w:tcPr>
          <w:p>
            <w:pPr>
              <w:spacing w:line="480" w:lineRule="auto"/>
              <w:jc w:val="left"/>
            </w:pPr>
            <w:r>
              <w:rPr>
                <w:rFonts w:hint="eastAsia"/>
              </w:rPr>
              <w:t>房间号</w:t>
            </w:r>
          </w:p>
        </w:tc>
        <w:tc>
          <w:tcPr>
            <w:tcW w:w="2841" w:type="dxa"/>
          </w:tcPr>
          <w:p>
            <w:pPr>
              <w:spacing w:line="480" w:lineRule="auto"/>
              <w:jc w:val="left"/>
            </w:pPr>
          </w:p>
        </w:tc>
        <w:tc>
          <w:tcPr>
            <w:tcW w:w="2841" w:type="dxa"/>
            <w:vMerge w:val="continue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840" w:type="dxa"/>
          </w:tcPr>
          <w:p>
            <w:pPr>
              <w:spacing w:line="480" w:lineRule="auto"/>
            </w:pPr>
            <w:r>
              <w:rPr>
                <w:rFonts w:hint="eastAsia"/>
              </w:rPr>
              <w:t>课题组导师</w:t>
            </w:r>
          </w:p>
        </w:tc>
        <w:tc>
          <w:tcPr>
            <w:tcW w:w="2841" w:type="dxa"/>
          </w:tcPr>
          <w:p>
            <w:pPr>
              <w:spacing w:line="480" w:lineRule="auto"/>
            </w:pPr>
            <w:r>
              <w:rPr>
                <w:rFonts w:hint="eastAsia"/>
              </w:rPr>
              <w:t>手机号</w:t>
            </w:r>
          </w:p>
        </w:tc>
        <w:tc>
          <w:tcPr>
            <w:tcW w:w="2841" w:type="dxa"/>
            <w:vMerge w:val="continue"/>
          </w:tcPr>
          <w:p>
            <w:pPr>
              <w:spacing w:line="480" w:lineRule="auto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8522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实验相关内容（反应容器及规模</w:t>
            </w:r>
            <w:r>
              <w:rPr>
                <w:rFonts w:hint="eastAsia" w:asciiTheme="minorEastAsia" w:hAnsiTheme="minorEastAsia"/>
              </w:rPr>
              <w:t>、溶剂、温度、其他条件等</w:t>
            </w:r>
            <w:r>
              <w:rPr>
                <w:rFonts w:hint="eastAsia"/>
              </w:rPr>
              <w:t>）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4830" w:firstLineChars="2300"/>
            </w:pPr>
            <w:r>
              <w:rPr>
                <w:rFonts w:hint="eastAsia"/>
              </w:rPr>
              <w:t xml:space="preserve">申请人签字 </w:t>
            </w:r>
          </w:p>
          <w:p>
            <w:pPr>
              <w:spacing w:line="360" w:lineRule="auto"/>
              <w:ind w:firstLine="5460" w:firstLineChars="2600"/>
            </w:pP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8522" w:type="dxa"/>
            <w:gridSpan w:val="3"/>
          </w:tcPr>
          <w:p>
            <w:pPr>
              <w:spacing w:line="360" w:lineRule="auto"/>
            </w:pPr>
            <w:r>
              <w:rPr>
                <w:rFonts w:hint="eastAsia"/>
              </w:rPr>
              <w:t>实验异常现象及应急处置事项：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8522" w:type="dxa"/>
            <w:gridSpan w:val="3"/>
          </w:tcPr>
          <w:p>
            <w:r>
              <w:rPr>
                <w:rFonts w:hint="eastAsia"/>
              </w:rPr>
              <w:t>课题组导师意见：</w:t>
            </w:r>
          </w:p>
          <w:p/>
          <w:p>
            <w:pPr>
              <w:spacing w:line="360" w:lineRule="auto"/>
              <w:ind w:firstLine="4353" w:firstLineChars="2073"/>
            </w:pPr>
            <w:r>
              <w:rPr>
                <w:rFonts w:hint="eastAsia"/>
              </w:rPr>
              <w:t>课题组导师签字</w:t>
            </w:r>
          </w:p>
          <w:p>
            <w:pPr>
              <w:spacing w:line="360" w:lineRule="auto"/>
              <w:ind w:firstLine="5397" w:firstLineChars="2570"/>
              <w:rPr>
                <w:b/>
              </w:rPr>
            </w:pP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8522" w:type="dxa"/>
            <w:gridSpan w:val="3"/>
          </w:tcPr>
          <w:p>
            <w:r>
              <w:rPr>
                <w:rFonts w:hint="eastAsia"/>
                <w:lang w:val="en-US" w:eastAsia="zh-CN"/>
              </w:rPr>
              <w:t>学院</w:t>
            </w:r>
            <w:r>
              <w:rPr>
                <w:rFonts w:hint="eastAsia"/>
              </w:rPr>
              <w:t>安全小组意见：</w:t>
            </w:r>
          </w:p>
          <w:p>
            <w:pPr>
              <w:ind w:firstLine="4353" w:firstLineChars="2073"/>
            </w:pPr>
          </w:p>
          <w:p>
            <w:pPr>
              <w:spacing w:line="360" w:lineRule="auto"/>
              <w:ind w:firstLine="5460" w:firstLineChars="2600"/>
            </w:pPr>
            <w:r>
              <w:rPr>
                <w:rFonts w:hint="eastAsia"/>
              </w:rPr>
              <w:t>签字</w:t>
            </w:r>
          </w:p>
          <w:p>
            <w:pPr>
              <w:spacing w:line="360" w:lineRule="auto"/>
              <w:ind w:firstLine="5460" w:firstLineChars="2600"/>
              <w:rPr>
                <w:b/>
              </w:rPr>
            </w:pPr>
            <w:r>
              <w:rPr>
                <w:rFonts w:hint="eastAsia"/>
              </w:rPr>
              <w:t>日期</w:t>
            </w:r>
          </w:p>
        </w:tc>
      </w:tr>
    </w:tbl>
    <w:p>
      <w:r>
        <w:rPr>
          <w:rFonts w:hint="eastAsia"/>
        </w:rPr>
        <w:t>说明：请仔细阅读《</w:t>
      </w:r>
      <w:r>
        <w:rPr>
          <w:rFonts w:hint="eastAsia"/>
          <w:lang w:val="en-US" w:eastAsia="zh-CN"/>
        </w:rPr>
        <w:t>生命科学学院</w:t>
      </w:r>
      <w:r>
        <w:rPr>
          <w:rFonts w:hint="eastAsia"/>
        </w:rPr>
        <w:t>过夜实验管理办法》</w:t>
      </w:r>
    </w:p>
    <w:p>
      <w:r>
        <w:rPr>
          <w:rFonts w:hint="eastAsia"/>
        </w:rPr>
        <w:t xml:space="preserve">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3D3C"/>
    <w:rsid w:val="00001FFB"/>
    <w:rsid w:val="00031AAC"/>
    <w:rsid w:val="000A79EA"/>
    <w:rsid w:val="00166FA0"/>
    <w:rsid w:val="00183D3C"/>
    <w:rsid w:val="001E34F2"/>
    <w:rsid w:val="00267F1C"/>
    <w:rsid w:val="00304ABC"/>
    <w:rsid w:val="0032743F"/>
    <w:rsid w:val="003427B3"/>
    <w:rsid w:val="00357C1C"/>
    <w:rsid w:val="003706A1"/>
    <w:rsid w:val="00421968"/>
    <w:rsid w:val="00476E9A"/>
    <w:rsid w:val="004A640B"/>
    <w:rsid w:val="004C14F0"/>
    <w:rsid w:val="004F5413"/>
    <w:rsid w:val="00523AC8"/>
    <w:rsid w:val="005646B9"/>
    <w:rsid w:val="005F32A2"/>
    <w:rsid w:val="007E3D17"/>
    <w:rsid w:val="008C5F15"/>
    <w:rsid w:val="009B676F"/>
    <w:rsid w:val="009D3B50"/>
    <w:rsid w:val="009E74B0"/>
    <w:rsid w:val="00A16C66"/>
    <w:rsid w:val="00A335D8"/>
    <w:rsid w:val="00B40D10"/>
    <w:rsid w:val="00C04405"/>
    <w:rsid w:val="00C25DA2"/>
    <w:rsid w:val="00CB15C3"/>
    <w:rsid w:val="00CE0D43"/>
    <w:rsid w:val="00D3509C"/>
    <w:rsid w:val="00D6726F"/>
    <w:rsid w:val="00DB42B7"/>
    <w:rsid w:val="00E003B0"/>
    <w:rsid w:val="00F24DA5"/>
    <w:rsid w:val="00F56340"/>
    <w:rsid w:val="00F6326A"/>
    <w:rsid w:val="00F83B76"/>
    <w:rsid w:val="6851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1</TotalTime>
  <ScaleCrop>false</ScaleCrop>
  <LinksUpToDate>false</LinksUpToDate>
  <CharactersWithSpaces>221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2020-07-30T02:26:00Z</dcterms:created>
  <dc:creator>dell</dc:creator>
  <cp:lastModifiedBy>dell</cp:lastModifiedBy>
  <dcterms:modified xsi:type="dcterms:W3CDTF">2021-01-07T04:45:29Z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