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24E2B" w14:textId="77777777" w:rsidR="00A94604" w:rsidRDefault="00000000">
      <w:pPr>
        <w:tabs>
          <w:tab w:val="left" w:pos="5873"/>
          <w:tab w:val="center" w:pos="15464"/>
        </w:tabs>
        <w:spacing w:line="720" w:lineRule="exact"/>
        <w:rPr>
          <w:rFonts w:ascii="黑体" w:eastAsia="黑体" w:hAnsi="黑体" w:cs="宋体"/>
          <w:sz w:val="32"/>
          <w:szCs w:val="20"/>
        </w:rPr>
      </w:pPr>
      <w:r>
        <w:rPr>
          <w:rFonts w:ascii="黑体" w:eastAsia="黑体" w:hAnsi="黑体" w:cs="宋体" w:hint="eastAsia"/>
          <w:sz w:val="32"/>
          <w:szCs w:val="20"/>
        </w:rPr>
        <w:t>附件2</w:t>
      </w:r>
    </w:p>
    <w:p w14:paraId="38DE8EDA" w14:textId="77777777" w:rsidR="00BE1383" w:rsidRDefault="00000000" w:rsidP="00BE1383">
      <w:pPr>
        <w:tabs>
          <w:tab w:val="left" w:pos="5873"/>
          <w:tab w:val="center" w:pos="15464"/>
        </w:tabs>
        <w:spacing w:line="720" w:lineRule="exact"/>
        <w:jc w:val="center"/>
        <w:rPr>
          <w:rFonts w:ascii="Times New Roman" w:eastAsia="方正小标宋_GBK" w:hAnsi="Times New Roman" w:cs="宋体"/>
          <w:sz w:val="44"/>
        </w:rPr>
      </w:pPr>
      <w:r>
        <w:rPr>
          <w:rFonts w:ascii="Times New Roman" w:eastAsia="方正小标宋_GBK" w:hAnsi="Times New Roman" w:cs="宋体" w:hint="eastAsia"/>
          <w:sz w:val="44"/>
        </w:rPr>
        <w:t>南开大学第</w:t>
      </w:r>
      <w:r w:rsidR="00BE1383">
        <w:rPr>
          <w:rFonts w:ascii="Times New Roman" w:eastAsia="方正小标宋_GBK" w:hAnsi="Times New Roman" w:cs="宋体" w:hint="eastAsia"/>
          <w:sz w:val="44"/>
        </w:rPr>
        <w:t>六</w:t>
      </w:r>
      <w:r>
        <w:rPr>
          <w:rFonts w:ascii="Times New Roman" w:eastAsia="方正小标宋_GBK" w:hAnsi="Times New Roman" w:cs="宋体" w:hint="eastAsia"/>
          <w:sz w:val="44"/>
        </w:rPr>
        <w:t>届“校长杯”创业</w:t>
      </w:r>
      <w:r w:rsidR="00BE1383">
        <w:rPr>
          <w:rFonts w:ascii="Times New Roman" w:eastAsia="方正小标宋_GBK" w:hAnsi="Times New Roman" w:cs="宋体" w:hint="eastAsia"/>
          <w:sz w:val="44"/>
        </w:rPr>
        <w:t>赛道</w:t>
      </w:r>
    </w:p>
    <w:p w14:paraId="25F8E4D8" w14:textId="5210BB72" w:rsidR="00A94604" w:rsidRDefault="00BE1383" w:rsidP="00BE1383">
      <w:pPr>
        <w:tabs>
          <w:tab w:val="left" w:pos="5873"/>
          <w:tab w:val="center" w:pos="15464"/>
        </w:tabs>
        <w:spacing w:line="720" w:lineRule="exact"/>
        <w:jc w:val="center"/>
        <w:rPr>
          <w:rFonts w:ascii="Times New Roman" w:eastAsia="方正小标宋_GBK" w:hAnsi="Times New Roman" w:cs="宋体"/>
          <w:sz w:val="44"/>
        </w:rPr>
      </w:pPr>
      <w:r>
        <w:rPr>
          <w:rFonts w:ascii="Times New Roman" w:eastAsia="方正小标宋_GBK" w:hAnsi="Times New Roman" w:cs="宋体" w:hint="eastAsia"/>
          <w:sz w:val="44"/>
        </w:rPr>
        <w:t>参赛说明</w:t>
      </w:r>
    </w:p>
    <w:p w14:paraId="586FF767" w14:textId="77777777" w:rsidR="00A94604" w:rsidRDefault="00A94604">
      <w:pPr>
        <w:spacing w:line="720" w:lineRule="exact"/>
        <w:jc w:val="center"/>
        <w:rPr>
          <w:rFonts w:ascii="Times New Roman" w:eastAsia="方正小标宋_GBK" w:hAnsi="Times New Roman" w:cs="宋体"/>
          <w:sz w:val="44"/>
        </w:rPr>
      </w:pPr>
    </w:p>
    <w:p w14:paraId="5A730874" w14:textId="77777777" w:rsidR="00A94604" w:rsidRDefault="00000000">
      <w:pPr>
        <w:spacing w:line="72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一、创业赛基本要求</w:t>
      </w:r>
    </w:p>
    <w:p w14:paraId="0A182269" w14:textId="77777777" w:rsidR="00A94604" w:rsidRDefault="00000000">
      <w:pPr>
        <w:spacing w:line="720" w:lineRule="exact"/>
        <w:ind w:firstLineChars="200" w:firstLine="640"/>
        <w:rPr>
          <w:rFonts w:ascii="Times New Roman" w:eastAsia="楷体" w:hAnsi="Times New Roman" w:cs="楷体"/>
          <w:sz w:val="32"/>
          <w:szCs w:val="32"/>
        </w:rPr>
      </w:pPr>
      <w:r>
        <w:rPr>
          <w:rFonts w:ascii="Times New Roman" w:eastAsia="楷体" w:hAnsi="Times New Roman" w:cs="楷体" w:hint="eastAsia"/>
          <w:sz w:val="32"/>
          <w:szCs w:val="32"/>
        </w:rPr>
        <w:t>（一）参赛资格</w:t>
      </w:r>
    </w:p>
    <w:p w14:paraId="3679FAAA" w14:textId="0B5F667D" w:rsidR="00BE1383" w:rsidRDefault="00000000" w:rsidP="00BE1383">
      <w:pPr>
        <w:spacing w:line="640" w:lineRule="exact"/>
        <w:ind w:firstLineChars="200" w:firstLine="640"/>
        <w:rPr>
          <w:rFonts w:ascii="Times New Roman" w:eastAsia="仿宋" w:hAnsi="Times New Roman" w:cs="仿宋"/>
          <w:sz w:val="32"/>
          <w:szCs w:val="40"/>
        </w:rPr>
      </w:pPr>
      <w:r>
        <w:rPr>
          <w:rFonts w:ascii="Times New Roman" w:eastAsia="仿宋" w:hAnsi="Times New Roman" w:cs="仿宋" w:hint="eastAsia"/>
          <w:sz w:val="32"/>
          <w:szCs w:val="40"/>
        </w:rPr>
        <w:t>在校本科生、硕士研究生、博士研究生（均不含在职学生）及毕业</w:t>
      </w:r>
      <w:r>
        <w:rPr>
          <w:rFonts w:ascii="Times New Roman" w:eastAsia="仿宋" w:hAnsi="Times New Roman" w:cs="仿宋" w:hint="eastAsia"/>
          <w:sz w:val="32"/>
          <w:szCs w:val="40"/>
        </w:rPr>
        <w:t>5</w:t>
      </w:r>
      <w:r>
        <w:rPr>
          <w:rFonts w:ascii="Times New Roman" w:eastAsia="仿宋" w:hAnsi="Times New Roman" w:cs="仿宋" w:hint="eastAsia"/>
          <w:sz w:val="32"/>
          <w:szCs w:val="40"/>
        </w:rPr>
        <w:t>年内全日制学生可参加，</w:t>
      </w:r>
      <w:r w:rsidRPr="00BE1383">
        <w:rPr>
          <w:rFonts w:ascii="Times New Roman" w:eastAsia="仿宋" w:hAnsi="Times New Roman" w:cs="仿宋" w:hint="eastAsia"/>
          <w:b/>
          <w:bCs/>
          <w:sz w:val="32"/>
          <w:szCs w:val="40"/>
        </w:rPr>
        <w:t>且只能以团队形式参赛。</w:t>
      </w:r>
      <w:r w:rsidR="00BE1383">
        <w:rPr>
          <w:rFonts w:ascii="Times New Roman" w:eastAsia="仿宋" w:hAnsi="Times New Roman" w:cs="仿宋" w:hint="eastAsia"/>
          <w:sz w:val="32"/>
          <w:szCs w:val="40"/>
        </w:rPr>
        <w:t>参赛人员应符合各赛道要求：高教主赛道创意组为在校本科生、硕士研究生、博士研究生（均不含在职学生）；高教主赛道</w:t>
      </w:r>
      <w:proofErr w:type="gramStart"/>
      <w:r w:rsidR="00BE1383">
        <w:rPr>
          <w:rFonts w:ascii="Times New Roman" w:eastAsia="仿宋" w:hAnsi="Times New Roman" w:cs="仿宋" w:hint="eastAsia"/>
          <w:sz w:val="32"/>
          <w:szCs w:val="40"/>
        </w:rPr>
        <w:t>初创组</w:t>
      </w:r>
      <w:proofErr w:type="gramEnd"/>
      <w:r w:rsidR="00BE1383">
        <w:rPr>
          <w:rFonts w:ascii="Times New Roman" w:eastAsia="仿宋" w:hAnsi="Times New Roman" w:cs="仿宋" w:hint="eastAsia"/>
          <w:sz w:val="32"/>
          <w:szCs w:val="40"/>
        </w:rPr>
        <w:t>及成长组、“青年红色筑梦之旅”赛道为在校本科生、硕士研究生、博士研究生（均不含在职学生）及毕业</w:t>
      </w:r>
      <w:r w:rsidR="00BE1383">
        <w:rPr>
          <w:rFonts w:ascii="Times New Roman" w:eastAsia="仿宋" w:hAnsi="Times New Roman" w:cs="仿宋" w:hint="eastAsia"/>
          <w:sz w:val="32"/>
          <w:szCs w:val="40"/>
        </w:rPr>
        <w:t>5</w:t>
      </w:r>
      <w:r w:rsidR="00BE1383">
        <w:rPr>
          <w:rFonts w:ascii="Times New Roman" w:eastAsia="仿宋" w:hAnsi="Times New Roman" w:cs="仿宋" w:hint="eastAsia"/>
          <w:sz w:val="32"/>
          <w:szCs w:val="40"/>
        </w:rPr>
        <w:t>年内全日制学生。</w:t>
      </w:r>
    </w:p>
    <w:p w14:paraId="5AECC892" w14:textId="00921C89" w:rsidR="00A94604" w:rsidRDefault="00000000">
      <w:pPr>
        <w:spacing w:line="720" w:lineRule="exact"/>
        <w:ind w:firstLineChars="200" w:firstLine="640"/>
        <w:rPr>
          <w:rFonts w:ascii="Times New Roman" w:eastAsia="楷体" w:hAnsi="Times New Roman" w:cs="楷体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40"/>
        </w:rPr>
        <w:t>参赛人员要做到诚实守信，学风端正，无品行不端行为记录，无违法违纪受处分记录。参赛团队所报参赛创业项目，须为本团队策划或经营的项目，不得借用他人项目参赛。项目不存在抄袭、剽窃他人作品行为，不侵犯第三方知识产权或其他权利。</w:t>
      </w:r>
    </w:p>
    <w:p w14:paraId="48D76C3E" w14:textId="77777777" w:rsidR="00A94604" w:rsidRDefault="00000000">
      <w:pPr>
        <w:spacing w:line="720" w:lineRule="exact"/>
        <w:ind w:firstLineChars="200" w:firstLine="640"/>
        <w:rPr>
          <w:rFonts w:ascii="Times New Roman" w:eastAsia="楷体" w:hAnsi="Times New Roman" w:cs="楷体"/>
          <w:sz w:val="32"/>
          <w:szCs w:val="32"/>
        </w:rPr>
      </w:pPr>
      <w:r>
        <w:rPr>
          <w:rFonts w:ascii="Times New Roman" w:eastAsia="楷体" w:hAnsi="Times New Roman" w:cs="楷体" w:hint="eastAsia"/>
          <w:sz w:val="32"/>
          <w:szCs w:val="32"/>
        </w:rPr>
        <w:t>（二）参赛要求</w:t>
      </w:r>
    </w:p>
    <w:p w14:paraId="0B60733F" w14:textId="02D94FF7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ascii="Times New Roman" w:eastAsia="仿宋" w:hAnsi="Times New Roman" w:cs="仿宋" w:hint="eastAsia"/>
          <w:sz w:val="32"/>
          <w:szCs w:val="32"/>
        </w:rPr>
        <w:t>创业赛每个团队的参赛成员不少于</w:t>
      </w: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人，原则上不多于</w:t>
      </w:r>
      <w:r>
        <w:rPr>
          <w:rFonts w:ascii="Times New Roman" w:eastAsia="仿宋" w:hAnsi="Times New Roman" w:cs="仿宋" w:hint="eastAsia"/>
          <w:sz w:val="32"/>
          <w:szCs w:val="32"/>
        </w:rPr>
        <w:lastRenderedPageBreak/>
        <w:t>15</w:t>
      </w:r>
      <w:r>
        <w:rPr>
          <w:rFonts w:ascii="Times New Roman" w:eastAsia="仿宋" w:hAnsi="Times New Roman" w:cs="仿宋" w:hint="eastAsia"/>
          <w:sz w:val="32"/>
          <w:szCs w:val="32"/>
        </w:rPr>
        <w:t>人（含团队负责人），须为项目的实际核心成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员，截至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202</w:t>
      </w:r>
      <w:r w:rsidR="00BE1383" w:rsidRPr="00BE1383">
        <w:rPr>
          <w:rFonts w:ascii="Times New Roman" w:eastAsia="仿宋" w:hAnsi="Times New Roman" w:cs="仿宋"/>
          <w:sz w:val="32"/>
          <w:szCs w:val="32"/>
        </w:rPr>
        <w:t>4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年</w:t>
      </w:r>
      <w:r w:rsidR="00BE1383">
        <w:rPr>
          <w:rFonts w:ascii="Times New Roman" w:eastAsia="仿宋" w:hAnsi="Times New Roman" w:cs="仿宋"/>
          <w:sz w:val="32"/>
          <w:szCs w:val="32"/>
        </w:rPr>
        <w:t>3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月</w:t>
      </w:r>
      <w:r w:rsidR="00BE1383">
        <w:rPr>
          <w:rFonts w:ascii="Times New Roman" w:eastAsia="仿宋" w:hAnsi="Times New Roman" w:cs="仿宋"/>
          <w:sz w:val="32"/>
          <w:szCs w:val="32"/>
        </w:rPr>
        <w:t>15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日，年龄不超过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3</w:t>
      </w:r>
      <w:r w:rsidRPr="00BE1383">
        <w:rPr>
          <w:rFonts w:ascii="Times New Roman" w:eastAsia="仿宋" w:hAnsi="Times New Roman" w:cs="仿宋"/>
          <w:sz w:val="32"/>
          <w:szCs w:val="32"/>
        </w:rPr>
        <w:t>5</w:t>
      </w:r>
      <w:r w:rsidRPr="00BE1383">
        <w:rPr>
          <w:rFonts w:ascii="Times New Roman" w:eastAsia="仿宋" w:hAnsi="Times New Roman" w:cs="仿宋" w:hint="eastAsia"/>
          <w:sz w:val="32"/>
          <w:szCs w:val="32"/>
        </w:rPr>
        <w:t>岁。</w:t>
      </w:r>
    </w:p>
    <w:p w14:paraId="0E3200DF" w14:textId="588030FC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 xml:space="preserve">. </w:t>
      </w:r>
      <w:r>
        <w:rPr>
          <w:rFonts w:ascii="Times New Roman" w:eastAsia="仿宋" w:hAnsi="Times New Roman" w:cs="仿宋" w:hint="eastAsia"/>
          <w:sz w:val="32"/>
          <w:szCs w:val="32"/>
        </w:rPr>
        <w:t>参赛项目能够紧密结合经济社会各领域现实需求，充分体现高校在新工科、新医科、新农科、新文科建设方面取得的成果，培育新产品、新服务、新业态、新模式，促进制造业、农业、卫生、能源、环保、战略性新兴产业等产业转型升级，促进数字技术与教育、医疗、交通、金融、消费生活、文化传播等深度融合</w:t>
      </w:r>
      <w:r w:rsidR="00BE1383">
        <w:rPr>
          <w:rFonts w:ascii="Times New Roman" w:eastAsia="仿宋" w:hAnsi="Times New Roman" w:cs="仿宋" w:hint="eastAsia"/>
          <w:sz w:val="32"/>
          <w:szCs w:val="32"/>
        </w:rPr>
        <w:t>，特别鼓励“人工智能</w:t>
      </w:r>
      <w:r w:rsidR="00BE1383">
        <w:rPr>
          <w:rFonts w:ascii="Times New Roman" w:eastAsia="仿宋" w:hAnsi="Times New Roman" w:cs="仿宋" w:hint="eastAsia"/>
          <w:sz w:val="32"/>
          <w:szCs w:val="32"/>
        </w:rPr>
        <w:t>+</w:t>
      </w:r>
      <w:r w:rsidR="00BE1383">
        <w:rPr>
          <w:rFonts w:ascii="Times New Roman" w:eastAsia="仿宋" w:hAnsi="Times New Roman" w:cs="仿宋" w:hint="eastAsia"/>
          <w:sz w:val="32"/>
          <w:szCs w:val="32"/>
        </w:rPr>
        <w:t>”项目报名参赛</w:t>
      </w:r>
      <w:r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2F581B58" w14:textId="77777777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t xml:space="preserve">3. </w:t>
      </w:r>
      <w:r>
        <w:rPr>
          <w:rFonts w:ascii="Times New Roman" w:eastAsia="仿宋" w:hAnsi="Times New Roman" w:cs="仿宋" w:hint="eastAsia"/>
          <w:sz w:val="32"/>
          <w:szCs w:val="32"/>
        </w:rPr>
        <w:t>参赛项目应弘扬正能量，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践行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社会主义核心价值观，真实、健康、合法。不得含有任何违反《中华人民共和国宪法》及其他法律法规的内容。所涉及的发明创造、专利技术、资源等必须拥有清晰合法的知识产权或物权。如有抄袭盗用他人成果、提供虚假材料等违反相关法律法规和违背大赛精神的行为，一经发现即刻丧失参赛资格、所获奖项等相关权利，并自负一切法律责任。</w:t>
      </w:r>
    </w:p>
    <w:p w14:paraId="621DB883" w14:textId="77777777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t xml:space="preserve">4. </w:t>
      </w:r>
      <w:r>
        <w:rPr>
          <w:rFonts w:ascii="Times New Roman" w:eastAsia="仿宋" w:hAnsi="Times New Roman" w:cs="仿宋" w:hint="eastAsia"/>
          <w:sz w:val="32"/>
          <w:szCs w:val="32"/>
        </w:rPr>
        <w:t>参赛项目涉及他人知识产权的，报名时须提交完整的具有法律效力的所有人书面授权许可书等；已在主管部门完成登记</w:t>
      </w:r>
      <w:r>
        <w:rPr>
          <w:rFonts w:ascii="Times New Roman" w:eastAsia="仿宋" w:hAnsi="Times New Roman" w:cs="仿宋" w:hint="eastAsia"/>
          <w:sz w:val="32"/>
          <w:szCs w:val="32"/>
        </w:rPr>
        <w:lastRenderedPageBreak/>
        <w:t>注册的创业项目，报名时须提交营业执照、登记证书、组织机构代码证等相关证件的扫描件、单位概况、法定代表人情况、股权结构等。参赛项目可提供当前真实财务数据、已获投资情况、带动就业情况等相关证明材料。</w:t>
      </w:r>
    </w:p>
    <w:p w14:paraId="293C669D" w14:textId="3523134C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t xml:space="preserve">5. </w:t>
      </w:r>
      <w:r>
        <w:rPr>
          <w:rFonts w:ascii="Times New Roman" w:eastAsia="仿宋" w:hAnsi="Times New Roman" w:cs="仿宋" w:hint="eastAsia"/>
          <w:sz w:val="32"/>
          <w:szCs w:val="32"/>
        </w:rPr>
        <w:t>创业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赛设置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高教主赛道和“青年红色筑梦之旅”赛道，参赛项目只能选择一个符合要求的赛道报名参赛。</w:t>
      </w:r>
      <w:r w:rsidRPr="00BE1383">
        <w:rPr>
          <w:rFonts w:ascii="Times New Roman" w:eastAsia="仿宋" w:hAnsi="Times New Roman" w:cs="仿宋" w:hint="eastAsia"/>
          <w:b/>
          <w:bCs/>
          <w:sz w:val="32"/>
          <w:szCs w:val="32"/>
        </w:rPr>
        <w:t>往届“校长杯”创新创业大赛创业赛的一等奖及以上获奖项目无需参加本届创业赛，可受邀参加排位赛；第一届、第二届、第三届“校长杯”创新创业大赛二等奖及以下获奖项目不可报名本届创业赛，第</w:t>
      </w:r>
      <w:r w:rsidR="00BE1383" w:rsidRPr="00BE1383">
        <w:rPr>
          <w:rFonts w:ascii="Times New Roman" w:eastAsia="仿宋" w:hAnsi="Times New Roman" w:cs="仿宋" w:hint="eastAsia"/>
          <w:b/>
          <w:bCs/>
          <w:sz w:val="32"/>
          <w:szCs w:val="32"/>
        </w:rPr>
        <w:t>四届、第</w:t>
      </w:r>
      <w:r w:rsidRPr="00BE1383">
        <w:rPr>
          <w:rFonts w:ascii="Times New Roman" w:eastAsia="仿宋" w:hAnsi="Times New Roman" w:cs="仿宋" w:hint="eastAsia"/>
          <w:b/>
          <w:bCs/>
          <w:sz w:val="32"/>
          <w:szCs w:val="32"/>
        </w:rPr>
        <w:t>五届二等奖及以下获奖项目，若有重大商业进展，在提供材料证明后，由学院审核项目所涉及的科技成果、知识产权、财务状况、运营情况、荣誉奖项等，经学院推荐，可报名本届创业赛。</w:t>
      </w:r>
      <w:r>
        <w:rPr>
          <w:rFonts w:ascii="Times New Roman" w:eastAsia="仿宋" w:hAnsi="Times New Roman" w:cs="仿宋" w:hint="eastAsia"/>
          <w:sz w:val="32"/>
          <w:szCs w:val="32"/>
        </w:rPr>
        <w:t>组委会将对此次项目提交材料与往年进行比对，若无进展，将被驳回报名申请。</w:t>
      </w:r>
    </w:p>
    <w:p w14:paraId="0D395387" w14:textId="1DA80C79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6</w:t>
      </w:r>
      <w:r>
        <w:rPr>
          <w:rFonts w:ascii="Times New Roman" w:eastAsia="仿宋" w:hAnsi="Times New Roman" w:cs="仿宋"/>
          <w:sz w:val="32"/>
          <w:szCs w:val="32"/>
        </w:rPr>
        <w:t xml:space="preserve">. </w:t>
      </w:r>
      <w:r>
        <w:rPr>
          <w:rFonts w:ascii="Times New Roman" w:eastAsia="仿宋" w:hAnsi="Times New Roman" w:cs="仿宋" w:hint="eastAsia"/>
          <w:sz w:val="32"/>
          <w:szCs w:val="32"/>
        </w:rPr>
        <w:t>参赛项目的学院归属认定，</w:t>
      </w:r>
      <w:r w:rsidR="00BE1383">
        <w:rPr>
          <w:rFonts w:ascii="Times New Roman" w:eastAsia="仿宋" w:hAnsi="Times New Roman" w:cs="仿宋" w:hint="eastAsia"/>
          <w:sz w:val="32"/>
          <w:szCs w:val="32"/>
        </w:rPr>
        <w:t>原则上</w:t>
      </w:r>
      <w:r>
        <w:rPr>
          <w:rFonts w:ascii="Times New Roman" w:eastAsia="仿宋" w:hAnsi="Times New Roman" w:cs="仿宋" w:hint="eastAsia"/>
          <w:sz w:val="32"/>
          <w:szCs w:val="32"/>
        </w:rPr>
        <w:t>以参赛团队负责人或参赛团队第一指导教师所在学院为准，且代表的学院具有唯一性。</w:t>
      </w:r>
    </w:p>
    <w:p w14:paraId="6B462840" w14:textId="77777777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t>7</w:t>
      </w:r>
      <w:r>
        <w:rPr>
          <w:rFonts w:ascii="Times New Roman" w:eastAsia="仿宋" w:hAnsi="Times New Roman" w:cs="仿宋" w:hint="eastAsia"/>
          <w:sz w:val="32"/>
          <w:szCs w:val="32"/>
        </w:rPr>
        <w:t>.</w:t>
      </w:r>
      <w:r>
        <w:rPr>
          <w:rFonts w:ascii="Times New Roman" w:eastAsia="仿宋" w:hAnsi="Times New Roman" w:cs="仿宋"/>
          <w:sz w:val="32"/>
          <w:szCs w:val="32"/>
        </w:rPr>
        <w:t xml:space="preserve"> </w:t>
      </w:r>
      <w:r>
        <w:rPr>
          <w:rFonts w:ascii="Times New Roman" w:eastAsia="仿宋" w:hAnsi="Times New Roman" w:cs="仿宋" w:hint="eastAsia"/>
          <w:sz w:val="32"/>
          <w:szCs w:val="32"/>
        </w:rPr>
        <w:t>所有参赛材料和现场答辩原则上使用中文。</w:t>
      </w:r>
    </w:p>
    <w:p w14:paraId="7D8300A7" w14:textId="77777777" w:rsidR="00A94604" w:rsidRDefault="00000000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lastRenderedPageBreak/>
        <w:t xml:space="preserve">8. </w:t>
      </w:r>
      <w:r>
        <w:rPr>
          <w:rFonts w:ascii="Times New Roman" w:eastAsia="仿宋" w:hAnsi="Times New Roman" w:cs="仿宋" w:hint="eastAsia"/>
          <w:sz w:val="32"/>
          <w:szCs w:val="32"/>
        </w:rPr>
        <w:t>比赛</w:t>
      </w:r>
      <w:r>
        <w:rPr>
          <w:rFonts w:ascii="Times New Roman" w:eastAsia="仿宋" w:hAnsi="Times New Roman" w:cs="仿宋"/>
          <w:sz w:val="32"/>
          <w:szCs w:val="32"/>
        </w:rPr>
        <w:t>增加作品自查环节</w:t>
      </w:r>
      <w:r>
        <w:rPr>
          <w:rFonts w:ascii="Times New Roman" w:eastAsia="仿宋" w:hAnsi="Times New Roman" w:cs="仿宋" w:hint="eastAsia"/>
          <w:sz w:val="32"/>
          <w:szCs w:val="32"/>
        </w:rPr>
        <w:t>，先由参赛项目进行自查，并在报名网站上签订承诺书，同时在学院初审时，推荐学院需在报名网站上</w:t>
      </w:r>
      <w:r>
        <w:rPr>
          <w:rFonts w:ascii="Times New Roman" w:eastAsia="仿宋" w:hAnsi="Times New Roman" w:cs="仿宋"/>
          <w:sz w:val="32"/>
          <w:szCs w:val="32"/>
        </w:rPr>
        <w:t>签订承诺书</w:t>
      </w:r>
      <w:r>
        <w:rPr>
          <w:rFonts w:ascii="Times New Roman" w:eastAsia="仿宋" w:hAnsi="Times New Roman" w:cs="仿宋" w:hint="eastAsia"/>
          <w:sz w:val="32"/>
          <w:szCs w:val="32"/>
        </w:rPr>
        <w:t>，</w:t>
      </w:r>
      <w:r>
        <w:rPr>
          <w:rFonts w:ascii="Times New Roman" w:eastAsia="仿宋" w:hAnsi="Times New Roman" w:cs="仿宋"/>
          <w:sz w:val="32"/>
          <w:szCs w:val="32"/>
        </w:rPr>
        <w:t>承诺作品符合竞赛申报作品的要求</w:t>
      </w:r>
      <w:r>
        <w:rPr>
          <w:rFonts w:ascii="Times New Roman" w:eastAsia="仿宋" w:hAnsi="Times New Roman" w:cs="仿宋" w:hint="eastAsia"/>
          <w:sz w:val="32"/>
          <w:szCs w:val="32"/>
        </w:rPr>
        <w:t>，并</w:t>
      </w:r>
      <w:r>
        <w:rPr>
          <w:rFonts w:ascii="Times New Roman" w:eastAsia="仿宋" w:hAnsi="Times New Roman" w:cs="仿宋"/>
          <w:sz w:val="32"/>
          <w:szCs w:val="32"/>
        </w:rPr>
        <w:t>接受组委会抽查</w:t>
      </w:r>
      <w:r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25BD0BF8" w14:textId="77777777" w:rsidR="00A94604" w:rsidRPr="00BE1383" w:rsidRDefault="00000000">
      <w:pPr>
        <w:spacing w:line="72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BE1383">
        <w:rPr>
          <w:rFonts w:ascii="Times New Roman" w:eastAsia="黑体" w:hAnsi="Times New Roman" w:hint="eastAsia"/>
          <w:sz w:val="32"/>
          <w:szCs w:val="32"/>
        </w:rPr>
        <w:t>二、创业赛赛程安排</w:t>
      </w:r>
    </w:p>
    <w:p w14:paraId="332024E0" w14:textId="77777777" w:rsidR="00BE1383" w:rsidRDefault="00BE1383" w:rsidP="00BE1383">
      <w:pPr>
        <w:spacing w:line="720" w:lineRule="exact"/>
        <w:ind w:firstLineChars="200" w:firstLine="640"/>
        <w:rPr>
          <w:rFonts w:ascii="Times New Roman" w:eastAsia="楷体" w:hAnsi="Times New Roman" w:cs="楷体"/>
          <w:sz w:val="32"/>
          <w:szCs w:val="32"/>
        </w:rPr>
      </w:pPr>
      <w:r>
        <w:rPr>
          <w:rFonts w:ascii="Times New Roman" w:eastAsia="楷体" w:hAnsi="Times New Roman" w:cs="楷体" w:hint="eastAsia"/>
          <w:sz w:val="32"/>
          <w:szCs w:val="32"/>
        </w:rPr>
        <w:t>（一）创业赛报名、指导</w:t>
      </w:r>
      <w:r w:rsidRPr="00E46DE4">
        <w:rPr>
          <w:rFonts w:ascii="Times New Roman" w:eastAsia="楷体" w:hAnsi="Times New Roman" w:cs="楷体" w:hint="eastAsia"/>
          <w:sz w:val="32"/>
          <w:szCs w:val="32"/>
        </w:rPr>
        <w:t>教师审核（即日起至</w:t>
      </w:r>
      <w:r w:rsidRPr="00E46DE4">
        <w:rPr>
          <w:rFonts w:ascii="Times New Roman" w:eastAsia="楷体" w:hAnsi="Times New Roman" w:cs="楷体" w:hint="eastAsia"/>
          <w:sz w:val="32"/>
          <w:szCs w:val="32"/>
        </w:rPr>
        <w:t>3</w:t>
      </w:r>
      <w:r w:rsidRPr="00E46DE4">
        <w:rPr>
          <w:rFonts w:ascii="Times New Roman" w:eastAsia="楷体" w:hAnsi="Times New Roman" w:cs="楷体" w:hint="eastAsia"/>
          <w:sz w:val="32"/>
          <w:szCs w:val="32"/>
        </w:rPr>
        <w:t>月</w:t>
      </w:r>
      <w:r w:rsidRPr="00E46DE4">
        <w:rPr>
          <w:rFonts w:ascii="Times New Roman" w:eastAsia="楷体" w:hAnsi="Times New Roman" w:cs="楷体"/>
          <w:sz w:val="32"/>
          <w:szCs w:val="32"/>
        </w:rPr>
        <w:t>2</w:t>
      </w:r>
      <w:r>
        <w:rPr>
          <w:rFonts w:ascii="Times New Roman" w:eastAsia="楷体" w:hAnsi="Times New Roman" w:cs="楷体"/>
          <w:sz w:val="32"/>
          <w:szCs w:val="32"/>
        </w:rPr>
        <w:t>0</w:t>
      </w:r>
      <w:r w:rsidRPr="00E46DE4">
        <w:rPr>
          <w:rFonts w:ascii="Times New Roman" w:eastAsia="楷体" w:hAnsi="Times New Roman" w:cs="楷体" w:hint="eastAsia"/>
          <w:sz w:val="32"/>
          <w:szCs w:val="32"/>
        </w:rPr>
        <w:t>日）</w:t>
      </w:r>
    </w:p>
    <w:p w14:paraId="7333802F" w14:textId="77777777" w:rsidR="00BE1383" w:rsidRPr="0004212C" w:rsidRDefault="00BE1383" w:rsidP="00BE1383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04212C">
        <w:rPr>
          <w:rFonts w:ascii="Times New Roman" w:eastAsia="仿宋" w:hAnsi="Times New Roman" w:cs="仿宋" w:hint="eastAsia"/>
          <w:sz w:val="32"/>
          <w:szCs w:val="32"/>
        </w:rPr>
        <w:t>参赛人员通过南开大学创新创业大赛系统（登录南开大学团委成长服务系统</w:t>
      </w:r>
      <w:r w:rsidRPr="00BE1383">
        <w:rPr>
          <w:rFonts w:ascii="Times New Roman" w:eastAsia="仿宋" w:hAnsi="Times New Roman" w:cs="仿宋" w:hint="eastAsia"/>
          <w:sz w:val="32"/>
          <w:szCs w:val="32"/>
          <w:u w:val="single"/>
        </w:rPr>
        <w:t>czfw.nankai.edu.cn</w:t>
      </w:r>
      <w:r w:rsidRPr="0004212C">
        <w:rPr>
          <w:rFonts w:ascii="Times New Roman" w:eastAsia="仿宋" w:hAnsi="Times New Roman" w:cs="仿宋" w:hint="eastAsia"/>
          <w:sz w:val="32"/>
          <w:szCs w:val="32"/>
        </w:rPr>
        <w:t>后选择</w:t>
      </w:r>
      <w:r w:rsidRPr="00A72327">
        <w:rPr>
          <w:rFonts w:ascii="Times New Roman" w:eastAsia="仿宋" w:hAnsi="Times New Roman" w:cs="仿宋" w:hint="eastAsia"/>
          <w:sz w:val="32"/>
          <w:szCs w:val="32"/>
        </w:rPr>
        <w:t>创新创业大赛）进行网上申报，报名创业赛的团队人数不得小于</w:t>
      </w:r>
      <w:r w:rsidRPr="00A72327">
        <w:rPr>
          <w:rFonts w:ascii="Times New Roman" w:eastAsia="仿宋" w:hAnsi="Times New Roman" w:cs="仿宋" w:hint="eastAsia"/>
          <w:sz w:val="32"/>
          <w:szCs w:val="32"/>
        </w:rPr>
        <w:t>3</w:t>
      </w:r>
      <w:r w:rsidRPr="00A72327">
        <w:rPr>
          <w:rFonts w:ascii="Times New Roman" w:eastAsia="仿宋" w:hAnsi="Times New Roman" w:cs="仿宋" w:hint="eastAsia"/>
          <w:sz w:val="32"/>
          <w:szCs w:val="32"/>
        </w:rPr>
        <w:t>人。相关系统操作指南</w:t>
      </w:r>
      <w:r w:rsidRPr="00187CF8">
        <w:rPr>
          <w:rFonts w:ascii="Times New Roman" w:eastAsia="仿宋" w:hAnsi="Times New Roman" w:cs="仿宋" w:hint="eastAsia"/>
          <w:sz w:val="32"/>
          <w:szCs w:val="32"/>
        </w:rPr>
        <w:t>见附件</w:t>
      </w:r>
      <w:r w:rsidRPr="00187CF8">
        <w:rPr>
          <w:rFonts w:ascii="Times New Roman" w:eastAsia="仿宋" w:hAnsi="Times New Roman" w:cs="仿宋" w:hint="eastAsia"/>
          <w:sz w:val="32"/>
          <w:szCs w:val="32"/>
        </w:rPr>
        <w:t>3</w:t>
      </w:r>
      <w:r w:rsidRPr="00A72327">
        <w:rPr>
          <w:rFonts w:ascii="Times New Roman" w:eastAsia="仿宋" w:hAnsi="Times New Roman" w:cs="仿宋" w:hint="eastAsia"/>
          <w:sz w:val="32"/>
          <w:szCs w:val="32"/>
        </w:rPr>
        <w:t>，也可关注“南开大学团委”“南开大学学生创新创业”公众号，回复“校长杯报名”获取自动回复链接。公众号近日还将为学生提供</w:t>
      </w:r>
      <w:r>
        <w:rPr>
          <w:rFonts w:ascii="Times New Roman" w:eastAsia="仿宋" w:hAnsi="Times New Roman" w:cs="仿宋" w:hint="eastAsia"/>
          <w:sz w:val="32"/>
          <w:szCs w:val="32"/>
        </w:rPr>
        <w:t>赛事解读、</w:t>
      </w:r>
      <w:r w:rsidRPr="00A72327">
        <w:rPr>
          <w:rFonts w:ascii="Times New Roman" w:eastAsia="仿宋" w:hAnsi="Times New Roman" w:cs="仿宋" w:hint="eastAsia"/>
          <w:sz w:val="32"/>
          <w:szCs w:val="32"/>
        </w:rPr>
        <w:t>搭建跨学院组队平台、</w:t>
      </w:r>
      <w:r>
        <w:rPr>
          <w:rFonts w:ascii="Times New Roman" w:eastAsia="仿宋" w:hAnsi="Times New Roman" w:cs="仿宋" w:hint="eastAsia"/>
          <w:sz w:val="32"/>
          <w:szCs w:val="32"/>
        </w:rPr>
        <w:t>开通</w:t>
      </w:r>
      <w:r w:rsidRPr="00A72327">
        <w:rPr>
          <w:rFonts w:ascii="Times New Roman" w:eastAsia="仿宋" w:hAnsi="Times New Roman" w:cs="仿宋" w:hint="eastAsia"/>
          <w:sz w:val="32"/>
          <w:szCs w:val="32"/>
        </w:rPr>
        <w:t>问题答疑渠道等。</w:t>
      </w:r>
    </w:p>
    <w:p w14:paraId="19C990F9" w14:textId="77777777" w:rsidR="00BE1383" w:rsidRDefault="00BE1383" w:rsidP="00BE1383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04212C">
        <w:rPr>
          <w:rFonts w:ascii="Times New Roman" w:eastAsia="仿宋" w:hAnsi="Times New Roman" w:cs="仿宋" w:hint="eastAsia"/>
          <w:sz w:val="32"/>
          <w:szCs w:val="32"/>
        </w:rPr>
        <w:t>特别提醒，本届比赛</w:t>
      </w:r>
      <w:r>
        <w:rPr>
          <w:rFonts w:ascii="Times New Roman" w:eastAsia="仿宋" w:hAnsi="Times New Roman" w:cs="仿宋" w:hint="eastAsia"/>
          <w:sz w:val="32"/>
          <w:szCs w:val="32"/>
        </w:rPr>
        <w:t>有</w:t>
      </w:r>
      <w:r w:rsidRPr="0004212C">
        <w:rPr>
          <w:rFonts w:ascii="Times New Roman" w:eastAsia="仿宋" w:hAnsi="Times New Roman" w:cs="仿宋" w:hint="eastAsia"/>
          <w:sz w:val="32"/>
          <w:szCs w:val="32"/>
        </w:rPr>
        <w:t>指导老师审核步骤</w:t>
      </w:r>
      <w:r>
        <w:rPr>
          <w:rFonts w:ascii="Times New Roman" w:eastAsia="仿宋" w:hAnsi="Times New Roman" w:cs="仿宋" w:hint="eastAsia"/>
          <w:sz w:val="32"/>
          <w:szCs w:val="32"/>
        </w:rPr>
        <w:t>，</w:t>
      </w:r>
      <w:r w:rsidRPr="0004212C">
        <w:rPr>
          <w:rFonts w:ascii="Times New Roman" w:eastAsia="仿宋" w:hAnsi="Times New Roman" w:cs="仿宋" w:hint="eastAsia"/>
          <w:sz w:val="32"/>
          <w:szCs w:val="32"/>
        </w:rPr>
        <w:t>指导教师审核通过后才算报名成功，进入学院审核阶段。</w:t>
      </w:r>
      <w:r>
        <w:rPr>
          <w:rFonts w:ascii="Times New Roman" w:eastAsia="仿宋" w:hAnsi="Times New Roman" w:cs="仿宋" w:hint="eastAsia"/>
          <w:sz w:val="32"/>
          <w:szCs w:val="32"/>
        </w:rPr>
        <w:t>系统中指导教师提交审核同意视为经过老师本人审阅，项目符合参赛条件，项目材料真实可信，项目内容不存在剽窃等问题。</w:t>
      </w:r>
      <w:r w:rsidRPr="0004212C">
        <w:rPr>
          <w:rFonts w:ascii="Times New Roman" w:eastAsia="仿宋" w:hAnsi="Times New Roman" w:cs="仿宋" w:hint="eastAsia"/>
          <w:sz w:val="32"/>
          <w:szCs w:val="32"/>
        </w:rPr>
        <w:t>请各团队上报完成后，联</w:t>
      </w:r>
      <w:r w:rsidRPr="0004212C">
        <w:rPr>
          <w:rFonts w:ascii="Times New Roman" w:eastAsia="仿宋" w:hAnsi="Times New Roman" w:cs="仿宋" w:hint="eastAsia"/>
          <w:sz w:val="32"/>
          <w:szCs w:val="32"/>
        </w:rPr>
        <w:lastRenderedPageBreak/>
        <w:t>系作品指导老师进行审核</w:t>
      </w:r>
      <w:r w:rsidRPr="0039270D">
        <w:rPr>
          <w:rFonts w:ascii="Times New Roman" w:eastAsia="仿宋" w:hAnsi="Times New Roman" w:cs="仿宋" w:hint="eastAsia"/>
          <w:sz w:val="32"/>
          <w:szCs w:val="32"/>
        </w:rPr>
        <w:t>。如项目有校外指导老师，请学院审核教师身份后，联系校团委工作人员为其开通教师账号。</w:t>
      </w:r>
    </w:p>
    <w:p w14:paraId="64CB6AB6" w14:textId="77777777" w:rsidR="00BE1383" w:rsidRDefault="00BE1383" w:rsidP="00BE1383">
      <w:pPr>
        <w:spacing w:line="720" w:lineRule="exact"/>
        <w:ind w:firstLineChars="200" w:firstLine="640"/>
        <w:rPr>
          <w:rFonts w:ascii="Times New Roman" w:eastAsia="楷体" w:hAnsi="Times New Roman" w:cs="仿宋"/>
          <w:sz w:val="32"/>
          <w:szCs w:val="40"/>
          <w:highlight w:val="yellow"/>
        </w:rPr>
      </w:pPr>
      <w:r w:rsidRPr="00141580">
        <w:rPr>
          <w:rFonts w:ascii="Times New Roman" w:eastAsia="楷体" w:hAnsi="Times New Roman" w:cs="楷体" w:hint="eastAsia"/>
          <w:sz w:val="32"/>
          <w:szCs w:val="32"/>
        </w:rPr>
        <w:t>（二）</w:t>
      </w:r>
      <w:bookmarkStart w:id="0" w:name="_Hlk128075099"/>
      <w:r w:rsidRPr="000F4462">
        <w:rPr>
          <w:rFonts w:ascii="Times New Roman" w:eastAsia="楷体" w:hAnsi="Times New Roman" w:cs="仿宋" w:hint="eastAsia"/>
          <w:sz w:val="32"/>
          <w:szCs w:val="40"/>
        </w:rPr>
        <w:t>学院资格审核（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3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月</w:t>
      </w:r>
      <w:r w:rsidRPr="000F4462">
        <w:rPr>
          <w:rFonts w:ascii="Times New Roman" w:eastAsia="楷体" w:hAnsi="Times New Roman" w:cs="仿宋"/>
          <w:sz w:val="32"/>
          <w:szCs w:val="40"/>
        </w:rPr>
        <w:t>21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日至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3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月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2</w:t>
      </w:r>
      <w:r w:rsidRPr="000F4462">
        <w:rPr>
          <w:rFonts w:ascii="Times New Roman" w:eastAsia="楷体" w:hAnsi="Times New Roman" w:cs="仿宋"/>
          <w:sz w:val="32"/>
          <w:szCs w:val="40"/>
        </w:rPr>
        <w:t>5</w:t>
      </w:r>
      <w:r w:rsidRPr="000F4462">
        <w:rPr>
          <w:rFonts w:ascii="Times New Roman" w:eastAsia="楷体" w:hAnsi="Times New Roman" w:cs="仿宋" w:hint="eastAsia"/>
          <w:sz w:val="32"/>
          <w:szCs w:val="40"/>
        </w:rPr>
        <w:t>日）</w:t>
      </w:r>
      <w:bookmarkEnd w:id="0"/>
    </w:p>
    <w:p w14:paraId="6AC9A22E" w14:textId="77777777" w:rsidR="00BE1383" w:rsidRPr="00187CF8" w:rsidRDefault="00BE1383" w:rsidP="00BE1383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87CF8">
        <w:rPr>
          <w:rFonts w:ascii="Times New Roman" w:eastAsia="仿宋" w:hAnsi="Times New Roman" w:cs="仿宋" w:hint="eastAsia"/>
          <w:sz w:val="32"/>
          <w:szCs w:val="32"/>
        </w:rPr>
        <w:t>各学院要严格对照创业</w:t>
      </w:r>
      <w:proofErr w:type="gramStart"/>
      <w:r w:rsidRPr="00187CF8">
        <w:rPr>
          <w:rFonts w:ascii="Times New Roman" w:eastAsia="仿宋" w:hAnsi="Times New Roman" w:cs="仿宋" w:hint="eastAsia"/>
          <w:sz w:val="32"/>
          <w:szCs w:val="32"/>
        </w:rPr>
        <w:t>赛具体</w:t>
      </w:r>
      <w:proofErr w:type="gramEnd"/>
      <w:r w:rsidRPr="00187CF8">
        <w:rPr>
          <w:rFonts w:ascii="Times New Roman" w:eastAsia="仿宋" w:hAnsi="Times New Roman" w:cs="仿宋" w:hint="eastAsia"/>
          <w:sz w:val="32"/>
          <w:szCs w:val="32"/>
        </w:rPr>
        <w:t>要求，对所有报名项目进行资格审核，不符合赛事要求的项目可退回修改，学院初审情况将计入赛事组织得分。已报名但指导教师未通过审核的，要明确是否弃赛并在系统中进行操作。资格审核结束后，学院需对所有通过初审的项目进行排序。</w:t>
      </w:r>
    </w:p>
    <w:p w14:paraId="545FA549" w14:textId="77777777" w:rsidR="00BE1383" w:rsidRPr="005F50C8" w:rsidRDefault="00BE1383" w:rsidP="00BE1383">
      <w:pPr>
        <w:spacing w:line="640" w:lineRule="exact"/>
        <w:ind w:firstLineChars="200" w:firstLine="640"/>
        <w:rPr>
          <w:rFonts w:ascii="Times New Roman" w:eastAsia="楷体" w:hAnsi="Times New Roman" w:cs="仿宋"/>
          <w:sz w:val="32"/>
          <w:szCs w:val="40"/>
        </w:rPr>
      </w:pPr>
      <w:r w:rsidRPr="005F50C8">
        <w:rPr>
          <w:rFonts w:ascii="Times New Roman" w:eastAsia="楷体" w:hAnsi="Times New Roman" w:cs="仿宋" w:hint="eastAsia"/>
          <w:sz w:val="32"/>
          <w:szCs w:val="40"/>
        </w:rPr>
        <w:t>（三）创业赛初赛、（复赛）、决赛（拟于</w:t>
      </w:r>
      <w:r>
        <w:rPr>
          <w:rFonts w:ascii="Times New Roman" w:eastAsia="楷体" w:hAnsi="Times New Roman" w:cs="仿宋"/>
          <w:sz w:val="32"/>
          <w:szCs w:val="40"/>
        </w:rPr>
        <w:t>3</w:t>
      </w:r>
      <w:r w:rsidRPr="005F50C8">
        <w:rPr>
          <w:rFonts w:ascii="Times New Roman" w:eastAsia="楷体" w:hAnsi="Times New Roman" w:cs="仿宋" w:hint="eastAsia"/>
          <w:sz w:val="32"/>
          <w:szCs w:val="40"/>
        </w:rPr>
        <w:t>月</w:t>
      </w:r>
      <w:r>
        <w:rPr>
          <w:rFonts w:ascii="Times New Roman" w:eastAsia="楷体" w:hAnsi="Times New Roman" w:cs="仿宋"/>
          <w:sz w:val="32"/>
          <w:szCs w:val="40"/>
        </w:rPr>
        <w:t>26</w:t>
      </w:r>
      <w:r w:rsidRPr="005F50C8">
        <w:rPr>
          <w:rFonts w:ascii="Times New Roman" w:eastAsia="楷体" w:hAnsi="Times New Roman" w:cs="仿宋" w:hint="eastAsia"/>
          <w:sz w:val="32"/>
          <w:szCs w:val="40"/>
        </w:rPr>
        <w:t>日至</w:t>
      </w:r>
      <w:r>
        <w:rPr>
          <w:rFonts w:ascii="Times New Roman" w:eastAsia="楷体" w:hAnsi="Times New Roman" w:cs="仿宋"/>
          <w:sz w:val="32"/>
          <w:szCs w:val="40"/>
        </w:rPr>
        <w:t>4</w:t>
      </w:r>
      <w:r w:rsidRPr="005F50C8">
        <w:rPr>
          <w:rFonts w:ascii="Times New Roman" w:eastAsia="楷体" w:hAnsi="Times New Roman" w:cs="仿宋" w:hint="eastAsia"/>
          <w:sz w:val="32"/>
          <w:szCs w:val="40"/>
        </w:rPr>
        <w:t>月</w:t>
      </w:r>
      <w:r>
        <w:rPr>
          <w:rFonts w:ascii="Times New Roman" w:eastAsia="楷体" w:hAnsi="Times New Roman" w:cs="仿宋" w:hint="eastAsia"/>
          <w:sz w:val="32"/>
          <w:szCs w:val="40"/>
        </w:rPr>
        <w:t>3</w:t>
      </w:r>
      <w:r>
        <w:rPr>
          <w:rFonts w:ascii="Times New Roman" w:eastAsia="楷体" w:hAnsi="Times New Roman" w:cs="仿宋" w:hint="eastAsia"/>
          <w:sz w:val="32"/>
          <w:szCs w:val="40"/>
        </w:rPr>
        <w:t>日</w:t>
      </w:r>
      <w:r w:rsidRPr="005F50C8">
        <w:rPr>
          <w:rFonts w:ascii="Times New Roman" w:eastAsia="楷体" w:hAnsi="Times New Roman" w:cs="仿宋" w:hint="eastAsia"/>
          <w:sz w:val="32"/>
          <w:szCs w:val="40"/>
        </w:rPr>
        <w:t>）</w:t>
      </w:r>
    </w:p>
    <w:p w14:paraId="7454D4FB" w14:textId="77777777" w:rsidR="00BE1383" w:rsidRDefault="00BE1383" w:rsidP="00BE1383">
      <w:pPr>
        <w:spacing w:line="640" w:lineRule="exact"/>
        <w:ind w:firstLineChars="200" w:firstLine="640"/>
        <w:rPr>
          <w:rFonts w:ascii="Times New Roman" w:eastAsia="仿宋" w:hAnsi="Times New Roman" w:cs="仿宋"/>
          <w:sz w:val="32"/>
          <w:szCs w:val="40"/>
        </w:rPr>
      </w:pPr>
      <w:r w:rsidRPr="00462419">
        <w:rPr>
          <w:rFonts w:ascii="Times New Roman" w:eastAsia="仿宋" w:hAnsi="Times New Roman" w:cs="仿宋" w:hint="eastAsia"/>
          <w:sz w:val="32"/>
          <w:szCs w:val="40"/>
        </w:rPr>
        <w:t>大赛分初赛、决赛，视项目报名数量</w:t>
      </w:r>
      <w:r>
        <w:rPr>
          <w:rFonts w:ascii="Times New Roman" w:eastAsia="仿宋" w:hAnsi="Times New Roman" w:cs="仿宋" w:hint="eastAsia"/>
          <w:sz w:val="32"/>
          <w:szCs w:val="40"/>
        </w:rPr>
        <w:t>（通过学院资格审核的项目总数）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决定是否开展复赛。其中，初赛为材料评审</w:t>
      </w:r>
      <w:r>
        <w:rPr>
          <w:rFonts w:ascii="Times New Roman" w:eastAsia="仿宋" w:hAnsi="Times New Roman" w:cs="仿宋" w:hint="eastAsia"/>
          <w:sz w:val="32"/>
          <w:szCs w:val="40"/>
        </w:rPr>
        <w:t>（即报名时提交的材料，学院审核通过后不可再修改）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，复赛、决赛为路演答辩</w:t>
      </w:r>
      <w:r>
        <w:rPr>
          <w:rFonts w:ascii="Times New Roman" w:eastAsia="仿宋" w:hAnsi="Times New Roman" w:cs="仿宋" w:hint="eastAsia"/>
          <w:sz w:val="32"/>
          <w:szCs w:val="40"/>
        </w:rPr>
        <w:t>（团队自行</w:t>
      </w:r>
      <w:proofErr w:type="gramStart"/>
      <w:r>
        <w:rPr>
          <w:rFonts w:ascii="Times New Roman" w:eastAsia="仿宋" w:hAnsi="Times New Roman" w:cs="仿宋" w:hint="eastAsia"/>
          <w:sz w:val="32"/>
          <w:szCs w:val="40"/>
        </w:rPr>
        <w:t>准备路</w:t>
      </w:r>
      <w:proofErr w:type="gramEnd"/>
      <w:r>
        <w:rPr>
          <w:rFonts w:ascii="Times New Roman" w:eastAsia="仿宋" w:hAnsi="Times New Roman" w:cs="仿宋" w:hint="eastAsia"/>
          <w:sz w:val="32"/>
          <w:szCs w:val="40"/>
        </w:rPr>
        <w:t>演材料，可在初赛材料基础上进行完善）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。</w:t>
      </w:r>
      <w:r>
        <w:rPr>
          <w:rFonts w:ascii="Times New Roman" w:eastAsia="仿宋" w:hAnsi="Times New Roman" w:cs="仿宋" w:hint="eastAsia"/>
          <w:sz w:val="32"/>
          <w:szCs w:val="40"/>
        </w:rPr>
        <w:t>原则上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入围决赛比例约为报名项目数的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40%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。如举办复赛，则入围复赛比例约为报名项目数的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80%</w:t>
      </w:r>
      <w:r w:rsidRPr="00462419">
        <w:rPr>
          <w:rFonts w:ascii="Times New Roman" w:eastAsia="仿宋" w:hAnsi="Times New Roman" w:cs="仿宋" w:hint="eastAsia"/>
          <w:sz w:val="32"/>
          <w:szCs w:val="40"/>
        </w:rPr>
        <w:t>。</w:t>
      </w:r>
      <w:r>
        <w:rPr>
          <w:rFonts w:ascii="Times New Roman" w:eastAsia="仿宋" w:hAnsi="Times New Roman" w:cs="仿宋" w:hint="eastAsia"/>
          <w:sz w:val="32"/>
          <w:szCs w:val="40"/>
        </w:rPr>
        <w:t>详细信息另行通知。</w:t>
      </w:r>
    </w:p>
    <w:p w14:paraId="757B9DDD" w14:textId="5A9431D4" w:rsidR="00BE1383" w:rsidRPr="00521137" w:rsidRDefault="00BE1383" w:rsidP="00BE1383">
      <w:pPr>
        <w:spacing w:line="640" w:lineRule="exact"/>
        <w:ind w:firstLineChars="200" w:firstLine="640"/>
        <w:rPr>
          <w:rFonts w:ascii="Times New Roman" w:eastAsia="楷体" w:hAnsi="Times New Roman" w:cs="仿宋"/>
          <w:sz w:val="32"/>
          <w:szCs w:val="40"/>
        </w:rPr>
      </w:pPr>
      <w:r w:rsidRPr="00521137">
        <w:rPr>
          <w:rFonts w:ascii="Times New Roman" w:eastAsia="楷体" w:hAnsi="Times New Roman" w:cs="仿宋" w:hint="eastAsia"/>
          <w:sz w:val="32"/>
          <w:szCs w:val="40"/>
        </w:rPr>
        <w:t>（</w:t>
      </w:r>
      <w:r>
        <w:rPr>
          <w:rFonts w:ascii="Times New Roman" w:eastAsia="楷体" w:hAnsi="Times New Roman" w:cs="仿宋" w:hint="eastAsia"/>
          <w:sz w:val="32"/>
          <w:szCs w:val="40"/>
        </w:rPr>
        <w:t>四</w:t>
      </w:r>
      <w:r w:rsidRPr="00521137">
        <w:rPr>
          <w:rFonts w:ascii="Times New Roman" w:eastAsia="楷体" w:hAnsi="Times New Roman" w:cs="仿宋" w:hint="eastAsia"/>
          <w:sz w:val="32"/>
          <w:szCs w:val="40"/>
        </w:rPr>
        <w:t>）排位赛（</w:t>
      </w:r>
      <w:r>
        <w:rPr>
          <w:rFonts w:ascii="Times New Roman" w:eastAsia="楷体" w:hAnsi="Times New Roman" w:cs="仿宋" w:hint="eastAsia"/>
          <w:sz w:val="32"/>
          <w:szCs w:val="40"/>
        </w:rPr>
        <w:t>按照市赛安排进行</w:t>
      </w:r>
      <w:r w:rsidRPr="00521137">
        <w:rPr>
          <w:rFonts w:ascii="Times New Roman" w:eastAsia="楷体" w:hAnsi="Times New Roman" w:cs="仿宋" w:hint="eastAsia"/>
          <w:sz w:val="32"/>
          <w:szCs w:val="40"/>
        </w:rPr>
        <w:t>）</w:t>
      </w:r>
    </w:p>
    <w:p w14:paraId="22640AB8" w14:textId="77777777" w:rsidR="00BE1383" w:rsidRPr="00187CF8" w:rsidRDefault="00BE1383" w:rsidP="00BE1383">
      <w:pPr>
        <w:spacing w:line="72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87CF8">
        <w:rPr>
          <w:rFonts w:ascii="Times New Roman" w:eastAsia="仿宋" w:hAnsi="Times New Roman" w:cs="仿宋" w:hint="eastAsia"/>
          <w:sz w:val="32"/>
          <w:szCs w:val="32"/>
        </w:rPr>
        <w:t>创业赛决赛结束后，将分别进行中国国际大学生创新大赛</w:t>
      </w:r>
      <w:r w:rsidRPr="00187CF8">
        <w:rPr>
          <w:rFonts w:ascii="Times New Roman" w:eastAsia="仿宋" w:hAnsi="Times New Roman" w:cs="仿宋" w:hint="eastAsia"/>
          <w:sz w:val="32"/>
          <w:szCs w:val="32"/>
        </w:rPr>
        <w:lastRenderedPageBreak/>
        <w:t>（</w:t>
      </w:r>
      <w:r w:rsidRPr="00187CF8">
        <w:rPr>
          <w:rFonts w:ascii="Times New Roman" w:eastAsia="仿宋" w:hAnsi="Times New Roman" w:cs="仿宋" w:hint="eastAsia"/>
          <w:sz w:val="32"/>
          <w:szCs w:val="32"/>
        </w:rPr>
        <w:t>2</w:t>
      </w:r>
      <w:r w:rsidRPr="00187CF8">
        <w:rPr>
          <w:rFonts w:ascii="Times New Roman" w:eastAsia="仿宋" w:hAnsi="Times New Roman" w:cs="仿宋"/>
          <w:sz w:val="32"/>
          <w:szCs w:val="32"/>
        </w:rPr>
        <w:t>024</w:t>
      </w:r>
      <w:r w:rsidRPr="00187CF8">
        <w:rPr>
          <w:rFonts w:ascii="Times New Roman" w:eastAsia="仿宋" w:hAnsi="Times New Roman" w:cs="仿宋" w:hint="eastAsia"/>
          <w:sz w:val="32"/>
          <w:szCs w:val="32"/>
        </w:rPr>
        <w:t>）排位赛和第十四届“挑战杯”中国大学生创业计划竞赛排位赛，确定最终市赛推荐项目。详细信息结合天津赛区要求和我校实际另行通知。</w:t>
      </w:r>
    </w:p>
    <w:p w14:paraId="67CB962B" w14:textId="18C39978" w:rsidR="00A94604" w:rsidRDefault="00000000" w:rsidP="00BE1383">
      <w:pPr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40"/>
        </w:rPr>
        <w:t>三、</w:t>
      </w:r>
      <w:r>
        <w:rPr>
          <w:rFonts w:ascii="Times New Roman" w:eastAsia="黑体" w:hAnsi="Times New Roman" w:hint="eastAsia"/>
          <w:sz w:val="32"/>
          <w:szCs w:val="32"/>
        </w:rPr>
        <w:t>高教主赛道参赛要求</w:t>
      </w:r>
    </w:p>
    <w:p w14:paraId="084CE364" w14:textId="77777777" w:rsidR="00A94604" w:rsidRDefault="00000000">
      <w:pPr>
        <w:spacing w:line="640" w:lineRule="exact"/>
        <w:ind w:firstLineChars="200" w:firstLine="640"/>
        <w:rPr>
          <w:rFonts w:ascii="Times New Roman" w:eastAsia="楷体" w:hAnsi="Times New Roman" w:cs="仿宋"/>
          <w:sz w:val="32"/>
          <w:szCs w:val="40"/>
        </w:rPr>
      </w:pPr>
      <w:r>
        <w:rPr>
          <w:rFonts w:ascii="Times New Roman" w:eastAsia="楷体" w:hAnsi="Times New Roman" w:cs="仿宋" w:hint="eastAsia"/>
          <w:sz w:val="32"/>
          <w:szCs w:val="40"/>
        </w:rPr>
        <w:t>（一）参赛项目类型</w:t>
      </w:r>
    </w:p>
    <w:p w14:paraId="08BC18CC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1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新工科类项目：大数据、云计算、人工智能、区块链、虚拟现实、智能制造、网络空间安全、机器人工程、工业自动化、新材料等领域，符合新工科建设理念和要求的项目；</w:t>
      </w:r>
    </w:p>
    <w:p w14:paraId="330FF6B1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新医科类项目：现代医疗技术、智能医疗设备、新药研发、健康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康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养、食药保健、智能医学、生物技术、生物材料等领域，符合新医科建设理念和要求的项目；</w:t>
      </w:r>
    </w:p>
    <w:p w14:paraId="0677C111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新农科类项目：现代种业、智慧农业、智能农机装备、农业大数据、食品营养、休闲农业、森林康养、生态修复、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农业碳汇等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领域，符合新农科建设理念和要求的项目；</w:t>
      </w:r>
    </w:p>
    <w:p w14:paraId="3B3657B5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/>
          <w:sz w:val="32"/>
          <w:szCs w:val="32"/>
        </w:rPr>
        <w:t>4.</w:t>
      </w:r>
      <w:r>
        <w:rPr>
          <w:rFonts w:ascii="Times New Roman" w:eastAsia="仿宋" w:hAnsi="Times New Roman" w:cs="仿宋" w:hint="eastAsia"/>
          <w:sz w:val="32"/>
          <w:szCs w:val="32"/>
        </w:rPr>
        <w:t>新文科类项目：文化教育、数字经济、金融科技、财经、法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务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、融媒体、翻译、旅游休闲、动漫、文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创设计与开发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、电子商务、物流、体育、非物质文化遗产保护、社会工作、家政服务、养老服务等领域，符合新文科建设理念和要求的项目。</w:t>
      </w:r>
    </w:p>
    <w:p w14:paraId="03B17879" w14:textId="3A651DCF" w:rsidR="00BE1383" w:rsidRDefault="00BE1383">
      <w:pPr>
        <w:spacing w:line="560" w:lineRule="exact"/>
        <w:ind w:firstLineChars="200" w:firstLine="640"/>
        <w:rPr>
          <w:rFonts w:ascii="Times New Roman" w:eastAsia="仿宋" w:hAnsi="Times New Roman" w:cs="仿宋" w:hint="eastAsia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5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人工智能</w:t>
      </w:r>
      <w:r>
        <w:rPr>
          <w:rFonts w:ascii="Times New Roman" w:eastAsia="仿宋" w:hAnsi="Times New Roman" w:cs="仿宋" w:hint="eastAsia"/>
          <w:sz w:val="32"/>
          <w:szCs w:val="32"/>
        </w:rPr>
        <w:t>+</w:t>
      </w:r>
      <w:r>
        <w:rPr>
          <w:rFonts w:ascii="Times New Roman" w:eastAsia="仿宋" w:hAnsi="Times New Roman" w:cs="仿宋" w:hint="eastAsia"/>
          <w:sz w:val="32"/>
          <w:szCs w:val="32"/>
        </w:rPr>
        <w:t>项目：</w:t>
      </w:r>
      <w:r w:rsidR="00962460" w:rsidRPr="00962460">
        <w:rPr>
          <w:rFonts w:ascii="Times New Roman" w:eastAsia="仿宋" w:hAnsi="Times New Roman" w:cs="仿宋" w:hint="eastAsia"/>
          <w:sz w:val="32"/>
          <w:szCs w:val="32"/>
        </w:rPr>
        <w:t>推进制造业向数字化、网络化、智能化发展，推动人工智能赋能新型工业化。</w:t>
      </w:r>
    </w:p>
    <w:p w14:paraId="2ECF8CE0" w14:textId="3D649139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参赛项目团队应认真了解和把握“四新”发展要求，结合以</w:t>
      </w:r>
      <w:r>
        <w:rPr>
          <w:rFonts w:ascii="Times New Roman" w:eastAsia="仿宋" w:hAnsi="Times New Roman" w:cs="仿宋" w:hint="eastAsia"/>
          <w:sz w:val="32"/>
          <w:szCs w:val="32"/>
        </w:rPr>
        <w:lastRenderedPageBreak/>
        <w:t>上分类及项目实际，合理选择参赛项目类别。鼓励各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类创新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创业项目参赛，根据“四新”建设内涵和</w:t>
      </w:r>
      <w:r w:rsidR="00962460">
        <w:rPr>
          <w:rFonts w:ascii="Times New Roman" w:eastAsia="仿宋" w:hAnsi="Times New Roman" w:cs="仿宋" w:hint="eastAsia"/>
          <w:sz w:val="32"/>
          <w:szCs w:val="32"/>
        </w:rPr>
        <w:t>“人工智能</w:t>
      </w:r>
      <w:r w:rsidR="00962460">
        <w:rPr>
          <w:rFonts w:ascii="Times New Roman" w:eastAsia="仿宋" w:hAnsi="Times New Roman" w:cs="仿宋" w:hint="eastAsia"/>
          <w:sz w:val="32"/>
          <w:szCs w:val="32"/>
        </w:rPr>
        <w:t>+</w:t>
      </w:r>
      <w:r w:rsidR="00962460">
        <w:rPr>
          <w:rFonts w:ascii="Times New Roman" w:eastAsia="仿宋" w:hAnsi="Times New Roman" w:cs="仿宋" w:hint="eastAsia"/>
          <w:sz w:val="32"/>
          <w:szCs w:val="32"/>
        </w:rPr>
        <w:t>”</w:t>
      </w:r>
      <w:r>
        <w:rPr>
          <w:rFonts w:ascii="Times New Roman" w:eastAsia="仿宋" w:hAnsi="Times New Roman" w:cs="仿宋" w:hint="eastAsia"/>
          <w:sz w:val="32"/>
          <w:szCs w:val="32"/>
        </w:rPr>
        <w:t>产业发展方向选择相应类型。</w:t>
      </w:r>
    </w:p>
    <w:p w14:paraId="6B5C4A35" w14:textId="77777777" w:rsidR="00A94604" w:rsidRDefault="00000000">
      <w:pPr>
        <w:spacing w:line="560" w:lineRule="exact"/>
        <w:ind w:firstLineChars="200" w:firstLine="640"/>
        <w:rPr>
          <w:rFonts w:ascii="黑体" w:eastAsia="黑体" w:hAnsi="黑体" w:cs="楷体"/>
          <w:sz w:val="32"/>
          <w:szCs w:val="32"/>
        </w:rPr>
      </w:pPr>
      <w:r>
        <w:rPr>
          <w:rFonts w:ascii="黑体" w:eastAsia="黑体" w:hAnsi="黑体" w:cs="楷体" w:hint="eastAsia"/>
          <w:sz w:val="32"/>
          <w:szCs w:val="32"/>
        </w:rPr>
        <w:t>（</w:t>
      </w:r>
      <w:r>
        <w:rPr>
          <w:rFonts w:ascii="Times New Roman" w:eastAsia="楷体" w:hAnsi="Times New Roman" w:cs="仿宋" w:hint="eastAsia"/>
          <w:sz w:val="32"/>
          <w:szCs w:val="40"/>
        </w:rPr>
        <w:t>二）参赛组别与对象</w:t>
      </w:r>
    </w:p>
    <w:p w14:paraId="4E97D57B" w14:textId="78555F7F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根据参赛申报人所处学习阶段，项目分为本科生组、研究生组。根据所处创业阶段，本科生组和研究生组均内设创意组、初创组、成长组，并按照新工科、新医科、新农科、新文科</w:t>
      </w:r>
      <w:r w:rsidR="00962460">
        <w:rPr>
          <w:rFonts w:ascii="Times New Roman" w:eastAsia="仿宋" w:hAnsi="Times New Roman" w:cs="仿宋" w:hint="eastAsia"/>
          <w:sz w:val="32"/>
          <w:szCs w:val="32"/>
        </w:rPr>
        <w:t>、人工智能</w:t>
      </w:r>
      <w:r w:rsidR="00962460">
        <w:rPr>
          <w:rFonts w:ascii="Times New Roman" w:eastAsia="仿宋" w:hAnsi="Times New Roman" w:cs="仿宋" w:hint="eastAsia"/>
          <w:sz w:val="32"/>
          <w:szCs w:val="32"/>
        </w:rPr>
        <w:t>+</w:t>
      </w:r>
      <w:r>
        <w:rPr>
          <w:rFonts w:ascii="Times New Roman" w:eastAsia="仿宋" w:hAnsi="Times New Roman" w:cs="仿宋" w:hint="eastAsia"/>
          <w:sz w:val="32"/>
          <w:szCs w:val="32"/>
        </w:rPr>
        <w:t>设置参赛项目类型。具体参赛条件如下。</w:t>
      </w:r>
    </w:p>
    <w:p w14:paraId="31E59DD6" w14:textId="77777777" w:rsidR="00A94604" w:rsidRDefault="00000000">
      <w:pPr>
        <w:spacing w:line="560" w:lineRule="exact"/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1</w:t>
      </w:r>
      <w:r>
        <w:rPr>
          <w:rFonts w:ascii="楷体" w:eastAsia="楷体" w:hAnsi="楷体" w:cs="仿宋"/>
          <w:sz w:val="32"/>
          <w:szCs w:val="32"/>
        </w:rPr>
        <w:t>.</w:t>
      </w:r>
      <w:r>
        <w:rPr>
          <w:rFonts w:ascii="楷体" w:eastAsia="楷体" w:hAnsi="楷体" w:cs="仿宋" w:hint="eastAsia"/>
          <w:sz w:val="32"/>
          <w:szCs w:val="32"/>
        </w:rPr>
        <w:t>本科生组</w:t>
      </w:r>
    </w:p>
    <w:p w14:paraId="50E4DF87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sz w:val="32"/>
          <w:szCs w:val="32"/>
        </w:rPr>
        <w:t>）创意组</w:t>
      </w:r>
    </w:p>
    <w:p w14:paraId="039C2B66" w14:textId="66C5EFCA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①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参赛项目具有较好的创意和较为成型的产品原型或服务模式，在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</w:t>
      </w:r>
      <w:r w:rsidRPr="001F4BC0">
        <w:rPr>
          <w:rFonts w:ascii="Times New Roman" w:eastAsia="仿宋" w:hAnsi="Times New Roman" w:cs="仿宋"/>
          <w:sz w:val="32"/>
          <w:szCs w:val="32"/>
        </w:rPr>
        <w:t>02</w:t>
      </w:r>
      <w:r>
        <w:rPr>
          <w:rFonts w:ascii="Times New Roman" w:eastAsia="仿宋" w:hAnsi="Times New Roman" w:cs="仿宋"/>
          <w:sz w:val="32"/>
          <w:szCs w:val="32"/>
        </w:rPr>
        <w:t>4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</w:rPr>
        <w:t>4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/>
          <w:sz w:val="32"/>
          <w:szCs w:val="32"/>
        </w:rPr>
        <w:t>15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日前尚未完成工商等各类登记注册。</w:t>
      </w:r>
    </w:p>
    <w:p w14:paraId="19399F94" w14:textId="0EDB187B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②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参赛申报人须为项目负责人，项目负责人及成员均须为我校全日制在校本科生。</w:t>
      </w:r>
    </w:p>
    <w:p w14:paraId="52ABBB18" w14:textId="66F2B985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③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学校科技成果转化项目不能参加本组比赛（科技成果的完成人、所有人中参赛申报人排名第一的除外）。</w:t>
      </w:r>
    </w:p>
    <w:p w14:paraId="583B88A7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sz w:val="32"/>
          <w:szCs w:val="32"/>
        </w:rPr>
        <w:t>）初创组</w:t>
      </w:r>
    </w:p>
    <w:p w14:paraId="0089BF9A" w14:textId="2057B3E3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①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参赛项目工商等各类登记注册未满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 xml:space="preserve">3 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年（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20</w:t>
      </w:r>
      <w:r w:rsidRPr="001F4BC0">
        <w:rPr>
          <w:rFonts w:ascii="Times New Roman" w:eastAsia="仿宋" w:hAnsi="Times New Roman" w:cs="仿宋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1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3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月</w:t>
      </w:r>
      <w:r w:rsidRPr="001F4BC0">
        <w:rPr>
          <w:rFonts w:ascii="Times New Roman" w:eastAsia="仿宋" w:hAnsi="Times New Roman" w:cs="仿宋"/>
          <w:sz w:val="32"/>
          <w:szCs w:val="32"/>
        </w:rPr>
        <w:t>1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日及以后注册）。</w:t>
      </w:r>
    </w:p>
    <w:p w14:paraId="3F883450" w14:textId="17662CF2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②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参赛申报人须为项目负责人且为参赛企业法定代表人，须为我校全日制在校本科生，或毕业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 xml:space="preserve">5 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年以内的全日制本科学生（即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20</w:t>
      </w:r>
      <w:r w:rsidRPr="001F4BC0">
        <w:rPr>
          <w:rFonts w:ascii="Times New Roman" w:eastAsia="仿宋" w:hAnsi="Times New Roman" w:cs="仿宋"/>
          <w:sz w:val="32"/>
          <w:szCs w:val="32"/>
        </w:rPr>
        <w:t>1</w:t>
      </w:r>
      <w:r>
        <w:rPr>
          <w:rFonts w:ascii="Times New Roman" w:eastAsia="仿宋" w:hAnsi="Times New Roman" w:cs="仿宋"/>
          <w:sz w:val="32"/>
          <w:szCs w:val="32"/>
        </w:rPr>
        <w:t>9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年之后的毕业生）。企业法定代表人在在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</w:t>
      </w:r>
      <w:r w:rsidRPr="001F4BC0">
        <w:rPr>
          <w:rFonts w:ascii="Times New Roman" w:eastAsia="仿宋" w:hAnsi="Times New Roman" w:cs="仿宋"/>
          <w:sz w:val="32"/>
          <w:szCs w:val="32"/>
        </w:rPr>
        <w:t>02</w:t>
      </w:r>
      <w:r>
        <w:rPr>
          <w:rFonts w:ascii="Times New Roman" w:eastAsia="仿宋" w:hAnsi="Times New Roman" w:cs="仿宋"/>
          <w:sz w:val="32"/>
          <w:szCs w:val="32"/>
        </w:rPr>
        <w:t>4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</w:rPr>
        <w:t>3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/>
          <w:sz w:val="32"/>
          <w:szCs w:val="32"/>
        </w:rPr>
        <w:lastRenderedPageBreak/>
        <w:t>10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日后进行变更的不予认可。</w:t>
      </w:r>
    </w:p>
    <w:p w14:paraId="674BB1D6" w14:textId="287AFE1F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③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项目的股权结构中，企业法定代表人的股权不得少于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1/3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，参赛团队成员股权合计不得少于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51%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513B10F1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）成长组</w:t>
      </w:r>
    </w:p>
    <w:p w14:paraId="6A460442" w14:textId="372BEDFA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①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参赛项目工商等各类登记注册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 xml:space="preserve">3 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年以上（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20</w:t>
      </w:r>
      <w:r w:rsidRPr="001F4BC0">
        <w:rPr>
          <w:rFonts w:ascii="Times New Roman" w:eastAsia="仿宋" w:hAnsi="Times New Roman" w:cs="仿宋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1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3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月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1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日前注册）。</w:t>
      </w:r>
    </w:p>
    <w:p w14:paraId="1B1E375D" w14:textId="22AB7033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②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参赛申报人须为项目负责人且为参赛企业法定代表人，须为我校全日制在校本科生，或毕业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 xml:space="preserve">5 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年以内的全日制本科学生（即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201</w:t>
      </w:r>
      <w:r w:rsidRPr="001F4BC0">
        <w:rPr>
          <w:rFonts w:ascii="Times New Roman" w:eastAsia="仿宋" w:hAnsi="Times New Roman" w:cs="仿宋"/>
          <w:sz w:val="32"/>
          <w:szCs w:val="32"/>
        </w:rPr>
        <w:t>8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年之后的毕业生）。企业法定代表人在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2</w:t>
      </w:r>
      <w:r w:rsidRPr="001F4BC0">
        <w:rPr>
          <w:rFonts w:ascii="Times New Roman" w:eastAsia="仿宋" w:hAnsi="Times New Roman" w:cs="仿宋"/>
          <w:sz w:val="32"/>
          <w:szCs w:val="32"/>
        </w:rPr>
        <w:t>02</w:t>
      </w:r>
      <w:r>
        <w:rPr>
          <w:rFonts w:ascii="Times New Roman" w:eastAsia="仿宋" w:hAnsi="Times New Roman" w:cs="仿宋"/>
          <w:sz w:val="32"/>
          <w:szCs w:val="32"/>
        </w:rPr>
        <w:t>4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</w:rPr>
        <w:t>3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月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6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日后进行变更的不予认可。</w:t>
      </w:r>
    </w:p>
    <w:p w14:paraId="713EA706" w14:textId="7867AA2A" w:rsidR="00962460" w:rsidRPr="001F4BC0" w:rsidRDefault="00962460" w:rsidP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③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项目的股权结构中，企业法定代表人的股权不得少于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10%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，参赛团队成员股权合计不得少于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1/3</w:t>
      </w:r>
      <w:r w:rsidRPr="001F4BC0"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5F4621C5" w14:textId="77777777" w:rsidR="00A94604" w:rsidRDefault="00000000">
      <w:pPr>
        <w:spacing w:line="560" w:lineRule="exact"/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2</w:t>
      </w:r>
      <w:r>
        <w:rPr>
          <w:rFonts w:ascii="楷体" w:eastAsia="楷体" w:hAnsi="楷体" w:cs="仿宋"/>
          <w:sz w:val="32"/>
          <w:szCs w:val="32"/>
        </w:rPr>
        <w:t>.</w:t>
      </w:r>
      <w:r>
        <w:rPr>
          <w:rFonts w:ascii="楷体" w:eastAsia="楷体" w:hAnsi="楷体" w:cs="仿宋" w:hint="eastAsia"/>
          <w:sz w:val="32"/>
          <w:szCs w:val="32"/>
        </w:rPr>
        <w:t>研究生组</w:t>
      </w:r>
    </w:p>
    <w:p w14:paraId="208A5F8E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sz w:val="32"/>
          <w:szCs w:val="32"/>
        </w:rPr>
        <w:t>）创意组</w:t>
      </w:r>
    </w:p>
    <w:p w14:paraId="77808E05" w14:textId="6D88D5B1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①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参赛项目具有较好的创意和较为成型的产品原型或服务模式，在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</w:t>
      </w:r>
      <w:r w:rsidR="00000000">
        <w:rPr>
          <w:rFonts w:ascii="Times New Roman" w:eastAsia="仿宋" w:hAnsi="Times New Roman" w:cs="仿宋"/>
          <w:sz w:val="32"/>
          <w:szCs w:val="32"/>
        </w:rPr>
        <w:t>02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4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4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/>
          <w:sz w:val="32"/>
          <w:szCs w:val="32"/>
        </w:rPr>
        <w:t>15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日前尚未完成工商等各类登记注册。</w:t>
      </w:r>
    </w:p>
    <w:p w14:paraId="19D541F1" w14:textId="207D2EE7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 w:rsidRPr="001F4BC0">
        <w:rPr>
          <w:rFonts w:ascii="宋体" w:hAnsi="宋体" w:cs="宋体" w:hint="eastAsia"/>
          <w:sz w:val="32"/>
          <w:szCs w:val="32"/>
        </w:rPr>
        <w:t>②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参赛申报人须为项目负责人，须为我校全日制在校研究生。项目成员须为我校全日制在校研究生或本科生（不含在职教育）。</w:t>
      </w:r>
    </w:p>
    <w:p w14:paraId="254F7239" w14:textId="03D65FFA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bookmarkStart w:id="1" w:name="_Hlk126311190"/>
      <w:r w:rsidRPr="001F4BC0">
        <w:rPr>
          <w:rFonts w:ascii="宋体" w:hAnsi="宋体" w:cs="宋体" w:hint="eastAsia"/>
          <w:sz w:val="32"/>
          <w:szCs w:val="32"/>
        </w:rPr>
        <w:t>③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学校科技成果转化项目不能参加本组比赛（科技成果的完成人、所有人中参赛申报人排名第一的除外）。</w:t>
      </w:r>
      <w:bookmarkEnd w:id="1"/>
    </w:p>
    <w:p w14:paraId="73DDCCF8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sz w:val="32"/>
          <w:szCs w:val="32"/>
        </w:rPr>
        <w:t>）初创组</w:t>
      </w:r>
    </w:p>
    <w:p w14:paraId="1F0D4540" w14:textId="07022C27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bookmarkStart w:id="2" w:name="_Hlk126311201"/>
      <w:r>
        <w:rPr>
          <w:rFonts w:ascii="宋体" w:hAnsi="宋体" w:cs="宋体"/>
          <w:kern w:val="0"/>
          <w:sz w:val="32"/>
          <w:szCs w:val="32"/>
        </w:rPr>
        <w:t>①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参赛项目工商等各类登记注册未满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 xml:space="preserve">3 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年（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20</w:t>
      </w:r>
      <w:r w:rsidR="00000000">
        <w:rPr>
          <w:rFonts w:ascii="Times New Roman" w:eastAsia="仿宋" w:hAnsi="Times New Roman" w:cs="仿宋"/>
          <w:sz w:val="32"/>
          <w:szCs w:val="32"/>
        </w:rPr>
        <w:t>2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月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lastRenderedPageBreak/>
        <w:t>日及以后注册）。</w:t>
      </w:r>
      <w:bookmarkEnd w:id="2"/>
    </w:p>
    <w:p w14:paraId="5B26652A" w14:textId="281A4371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bookmarkStart w:id="3" w:name="_Hlk126311211"/>
      <w:r>
        <w:rPr>
          <w:rFonts w:ascii="宋体" w:hAnsi="宋体" w:cs="宋体"/>
          <w:kern w:val="0"/>
          <w:sz w:val="32"/>
          <w:szCs w:val="32"/>
        </w:rPr>
        <w:t>②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参赛申报人须为项目负责人且为参赛企业法定代表人，须为我校全日制在校研究生，或毕业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5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年以内的全日制研究生学历学生（即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2019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年之后的研究生学历毕业生）。企业法定代表人在在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</w:t>
      </w:r>
      <w:r w:rsidR="00000000">
        <w:rPr>
          <w:rFonts w:ascii="Times New Roman" w:eastAsia="仿宋" w:hAnsi="Times New Roman" w:cs="仿宋"/>
          <w:sz w:val="32"/>
          <w:szCs w:val="32"/>
        </w:rPr>
        <w:t>02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4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</w:rPr>
        <w:t>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月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6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日后进行变更的不予认可。</w:t>
      </w:r>
      <w:bookmarkEnd w:id="3"/>
    </w:p>
    <w:p w14:paraId="6B03EFF2" w14:textId="4B399CE6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③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项目的股权结构中，企业法定代表人的股权不得少于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1/3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，参赛团队成员股权合计不得少于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51%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11190224" w14:textId="77777777" w:rsidR="00A94604" w:rsidRDefault="00000000">
      <w:pPr>
        <w:spacing w:line="560" w:lineRule="exact"/>
        <w:ind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）成长组</w:t>
      </w:r>
    </w:p>
    <w:p w14:paraId="0773CFDC" w14:textId="73BD2C0E" w:rsidR="00A94604" w:rsidRDefault="00962460">
      <w:pPr>
        <w:ind w:firstLine="640"/>
        <w:rPr>
          <w:rFonts w:ascii="Times New Roman" w:eastAsia="仿宋" w:hAnsi="Times New Roman" w:cs="仿宋"/>
          <w:sz w:val="32"/>
          <w:szCs w:val="32"/>
        </w:rPr>
      </w:pPr>
      <w:bookmarkStart w:id="4" w:name="_Hlk126311230"/>
      <w:r>
        <w:rPr>
          <w:rFonts w:ascii="宋体" w:hAnsi="宋体" w:cs="宋体"/>
          <w:kern w:val="0"/>
          <w:sz w:val="32"/>
          <w:szCs w:val="32"/>
        </w:rPr>
        <w:t>①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参赛项目工商等各类登记注册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年以上（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20</w:t>
      </w:r>
      <w:r w:rsidR="00000000">
        <w:rPr>
          <w:rFonts w:ascii="Times New Roman" w:eastAsia="仿宋" w:hAnsi="Times New Roman" w:cs="仿宋"/>
          <w:sz w:val="32"/>
          <w:szCs w:val="32"/>
        </w:rPr>
        <w:t>2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月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日前注册）。</w:t>
      </w:r>
      <w:bookmarkEnd w:id="4"/>
    </w:p>
    <w:p w14:paraId="00F9E7EB" w14:textId="3B1E10B5" w:rsidR="00A94604" w:rsidRDefault="00962460">
      <w:pPr>
        <w:ind w:firstLine="640"/>
        <w:rPr>
          <w:rFonts w:ascii="Times New Roman" w:eastAsia="仿宋" w:hAnsi="Times New Roman" w:cs="仿宋"/>
          <w:sz w:val="32"/>
          <w:szCs w:val="32"/>
        </w:rPr>
      </w:pPr>
      <w:bookmarkStart w:id="5" w:name="_Hlk126311236"/>
      <w:r>
        <w:rPr>
          <w:rFonts w:ascii="宋体" w:hAnsi="宋体" w:cs="宋体"/>
          <w:kern w:val="0"/>
          <w:sz w:val="32"/>
          <w:szCs w:val="32"/>
        </w:rPr>
        <w:t>②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参赛申报人须为项目负责人且为参赛企业法定代表人，须为我校全日制在校研究生，或毕业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 xml:space="preserve">5 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年以内的全日制研究生学历学生（即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2019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年之后的研究生学历毕业生）。企业法定代表人在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</w:t>
      </w:r>
      <w:r w:rsidR="00000000">
        <w:rPr>
          <w:rFonts w:ascii="Times New Roman" w:eastAsia="仿宋" w:hAnsi="Times New Roman" w:cs="仿宋"/>
          <w:sz w:val="32"/>
          <w:szCs w:val="32"/>
        </w:rPr>
        <w:t>02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4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</w:rPr>
        <w:t>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月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6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日后进行变更的不予认可。</w:t>
      </w:r>
    </w:p>
    <w:bookmarkEnd w:id="5"/>
    <w:p w14:paraId="6E1F39F1" w14:textId="77777777" w:rsidR="00962460" w:rsidRDefault="00962460" w:rsidP="00962460">
      <w:pPr>
        <w:ind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③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项目的股权结构中，企业法定代表人的股权不得少于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10%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，参赛团队成员股权合计不得少于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1/3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343E0114" w14:textId="519FFF95" w:rsidR="00A94604" w:rsidRPr="00962460" w:rsidRDefault="00962460" w:rsidP="00962460">
      <w:pPr>
        <w:ind w:firstLine="640"/>
        <w:rPr>
          <w:rFonts w:ascii="Times New Roman" w:eastAsia="仿宋" w:hAnsi="Times New Roman" w:cs="仿宋"/>
          <w:sz w:val="32"/>
          <w:szCs w:val="32"/>
        </w:rPr>
      </w:pPr>
      <w:r w:rsidRPr="00962460">
        <w:rPr>
          <w:rFonts w:ascii="Times New Roman" w:eastAsia="黑体" w:hAnsi="Times New Roman" w:hint="eastAsia"/>
          <w:sz w:val="32"/>
          <w:szCs w:val="32"/>
        </w:rPr>
        <w:t>四、</w:t>
      </w:r>
      <w:r w:rsidR="00000000">
        <w:rPr>
          <w:rFonts w:ascii="Times New Roman" w:eastAsia="黑体" w:hAnsi="Times New Roman" w:hint="eastAsia"/>
          <w:sz w:val="32"/>
          <w:szCs w:val="32"/>
        </w:rPr>
        <w:t>“青年红色筑梦之旅”赛道参赛要求</w:t>
      </w:r>
    </w:p>
    <w:p w14:paraId="49BC18D8" w14:textId="77777777" w:rsidR="00A94604" w:rsidRDefault="00000000">
      <w:pPr>
        <w:spacing w:line="560" w:lineRule="exact"/>
        <w:ind w:firstLineChars="200" w:firstLine="640"/>
        <w:rPr>
          <w:rFonts w:ascii="Times New Roman" w:eastAsia="楷体" w:hAnsi="Times New Roman" w:cs="仿宋"/>
          <w:sz w:val="32"/>
          <w:szCs w:val="40"/>
        </w:rPr>
      </w:pPr>
      <w:r>
        <w:rPr>
          <w:rFonts w:ascii="Times New Roman" w:eastAsia="楷体" w:hAnsi="Times New Roman" w:cs="仿宋" w:hint="eastAsia"/>
          <w:sz w:val="32"/>
          <w:szCs w:val="40"/>
        </w:rPr>
        <w:t>（一）主要目标</w:t>
      </w:r>
    </w:p>
    <w:p w14:paraId="5011FDFB" w14:textId="77777777" w:rsidR="00A94604" w:rsidRDefault="00000000">
      <w:pPr>
        <w:spacing w:line="640" w:lineRule="exact"/>
        <w:ind w:firstLineChars="200" w:firstLine="640"/>
        <w:rPr>
          <w:rFonts w:ascii="Times New Roman" w:eastAsia="仿宋" w:hAnsi="Times New Roman" w:cs="仿宋"/>
          <w:sz w:val="32"/>
          <w:szCs w:val="40"/>
        </w:rPr>
      </w:pPr>
      <w:bookmarkStart w:id="6" w:name="_Hlk126311286"/>
      <w:r>
        <w:rPr>
          <w:rFonts w:ascii="Times New Roman" w:eastAsia="仿宋" w:hAnsi="Times New Roman" w:cs="仿宋"/>
          <w:sz w:val="32"/>
          <w:szCs w:val="40"/>
        </w:rPr>
        <w:t>深入贯彻落</w:t>
      </w:r>
      <w:proofErr w:type="gramStart"/>
      <w:r>
        <w:rPr>
          <w:rFonts w:ascii="Times New Roman" w:eastAsia="仿宋" w:hAnsi="Times New Roman" w:cs="仿宋"/>
          <w:sz w:val="32"/>
          <w:szCs w:val="40"/>
        </w:rPr>
        <w:t>实习近</w:t>
      </w:r>
      <w:proofErr w:type="gramEnd"/>
      <w:r>
        <w:rPr>
          <w:rFonts w:ascii="Times New Roman" w:eastAsia="仿宋" w:hAnsi="Times New Roman" w:cs="仿宋"/>
          <w:sz w:val="32"/>
          <w:szCs w:val="40"/>
        </w:rPr>
        <w:t>平总书记给</w:t>
      </w:r>
      <w:r>
        <w:rPr>
          <w:rFonts w:ascii="Times New Roman" w:eastAsia="仿宋" w:hAnsi="Times New Roman" w:cs="仿宋"/>
          <w:sz w:val="32"/>
          <w:szCs w:val="40"/>
        </w:rPr>
        <w:t>“</w:t>
      </w:r>
      <w:r>
        <w:rPr>
          <w:rFonts w:ascii="Times New Roman" w:eastAsia="仿宋" w:hAnsi="Times New Roman" w:cs="仿宋"/>
          <w:sz w:val="32"/>
          <w:szCs w:val="40"/>
        </w:rPr>
        <w:t>青年红色筑梦之旅</w:t>
      </w:r>
      <w:r>
        <w:rPr>
          <w:rFonts w:ascii="Times New Roman" w:eastAsia="仿宋" w:hAnsi="Times New Roman" w:cs="仿宋"/>
          <w:sz w:val="32"/>
          <w:szCs w:val="40"/>
        </w:rPr>
        <w:t>”</w:t>
      </w:r>
      <w:r>
        <w:rPr>
          <w:rFonts w:ascii="Times New Roman" w:eastAsia="仿宋" w:hAnsi="Times New Roman" w:cs="仿宋"/>
          <w:sz w:val="32"/>
          <w:szCs w:val="40"/>
        </w:rPr>
        <w:t>活动大学生重要回信精神，</w:t>
      </w:r>
      <w:proofErr w:type="gramStart"/>
      <w:r>
        <w:rPr>
          <w:rFonts w:ascii="Times New Roman" w:eastAsia="仿宋" w:hAnsi="Times New Roman" w:cs="仿宋"/>
          <w:sz w:val="32"/>
          <w:szCs w:val="40"/>
        </w:rPr>
        <w:t>将思政教育</w:t>
      </w:r>
      <w:proofErr w:type="gramEnd"/>
      <w:r>
        <w:rPr>
          <w:rFonts w:ascii="Times New Roman" w:eastAsia="仿宋" w:hAnsi="Times New Roman" w:cs="仿宋"/>
          <w:sz w:val="32"/>
          <w:szCs w:val="40"/>
        </w:rPr>
        <w:t>、专业教育与创新创业教育相结合，传承红色基因，坚定理想信念，全面推进课程思政，涵养青</w:t>
      </w:r>
      <w:r>
        <w:rPr>
          <w:rFonts w:ascii="Times New Roman" w:eastAsia="仿宋" w:hAnsi="Times New Roman" w:cs="仿宋"/>
          <w:sz w:val="32"/>
          <w:szCs w:val="40"/>
        </w:rPr>
        <w:lastRenderedPageBreak/>
        <w:t>年学生家国情怀；以新工科、新医科、新农科、新文科助力</w:t>
      </w:r>
      <w:r>
        <w:rPr>
          <w:rFonts w:ascii="Times New Roman" w:eastAsia="仿宋" w:hAnsi="Times New Roman" w:cs="仿宋" w:hint="eastAsia"/>
          <w:sz w:val="32"/>
          <w:szCs w:val="40"/>
        </w:rPr>
        <w:t>“</w:t>
      </w:r>
      <w:r>
        <w:rPr>
          <w:rFonts w:ascii="Times New Roman" w:eastAsia="仿宋" w:hAnsi="Times New Roman" w:cs="仿宋"/>
          <w:sz w:val="32"/>
          <w:szCs w:val="40"/>
        </w:rPr>
        <w:t>新农村、新农业、新农民、新生态</w:t>
      </w:r>
      <w:r>
        <w:rPr>
          <w:rFonts w:ascii="Times New Roman" w:eastAsia="仿宋" w:hAnsi="Times New Roman" w:cs="仿宋" w:hint="eastAsia"/>
          <w:sz w:val="32"/>
          <w:szCs w:val="40"/>
        </w:rPr>
        <w:t>”</w:t>
      </w:r>
      <w:r>
        <w:rPr>
          <w:rFonts w:ascii="Times New Roman" w:eastAsia="仿宋" w:hAnsi="Times New Roman" w:cs="仿宋"/>
          <w:sz w:val="32"/>
          <w:szCs w:val="40"/>
        </w:rPr>
        <w:t>建设，引导师生扎根基层创新创业，推动乡村振兴取得新进展、农业农村现代化迈出新步伐。</w:t>
      </w:r>
      <w:bookmarkEnd w:id="6"/>
    </w:p>
    <w:p w14:paraId="5D4970BB" w14:textId="77777777" w:rsidR="00A94604" w:rsidRDefault="00000000">
      <w:pPr>
        <w:spacing w:line="560" w:lineRule="exact"/>
        <w:ind w:firstLineChars="200" w:firstLine="640"/>
        <w:rPr>
          <w:rFonts w:ascii="Times New Roman" w:eastAsia="楷体" w:hAnsi="Times New Roman" w:cs="仿宋"/>
          <w:sz w:val="32"/>
          <w:szCs w:val="40"/>
        </w:rPr>
      </w:pPr>
      <w:r>
        <w:rPr>
          <w:rFonts w:ascii="Times New Roman" w:eastAsia="楷体" w:hAnsi="Times New Roman" w:cs="仿宋" w:hint="eastAsia"/>
          <w:sz w:val="32"/>
          <w:szCs w:val="40"/>
        </w:rPr>
        <w:t>（二）参赛项目要求</w:t>
      </w:r>
    </w:p>
    <w:p w14:paraId="65769B03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bookmarkStart w:id="7" w:name="_Hlk126311382"/>
      <w:r>
        <w:rPr>
          <w:rFonts w:ascii="Times New Roman" w:eastAsia="仿宋" w:hAnsi="Times New Roman" w:cs="仿宋" w:hint="eastAsia"/>
          <w:sz w:val="32"/>
          <w:szCs w:val="32"/>
        </w:rPr>
        <w:t>1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参加“青年红色筑梦之旅”赛道的项目应符合大赛参赛项目要求，同时在推进农业农村、城乡社区经济社会发展等方面有创新性、实效性和</w:t>
      </w:r>
      <w:proofErr w:type="gramStart"/>
      <w:r>
        <w:rPr>
          <w:rFonts w:ascii="Times New Roman" w:eastAsia="仿宋" w:hAnsi="Times New Roman" w:cs="仿宋" w:hint="eastAsia"/>
          <w:sz w:val="32"/>
          <w:szCs w:val="32"/>
        </w:rPr>
        <w:t>可</w:t>
      </w:r>
      <w:proofErr w:type="gramEnd"/>
      <w:r>
        <w:rPr>
          <w:rFonts w:ascii="Times New Roman" w:eastAsia="仿宋" w:hAnsi="Times New Roman" w:cs="仿宋" w:hint="eastAsia"/>
          <w:sz w:val="32"/>
          <w:szCs w:val="32"/>
        </w:rPr>
        <w:t>持续性。</w:t>
      </w:r>
    </w:p>
    <w:p w14:paraId="12259D35" w14:textId="52AD835B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参赛申报人须为项目实际负责人，须为我校全日制在校生（包括本科生、研究生，不含在职教育），或毕业</w:t>
      </w:r>
      <w:r>
        <w:rPr>
          <w:rFonts w:ascii="Times New Roman" w:eastAsia="仿宋" w:hAnsi="Times New Roman" w:cs="仿宋" w:hint="eastAsia"/>
          <w:sz w:val="32"/>
          <w:szCs w:val="32"/>
        </w:rPr>
        <w:t>5</w:t>
      </w:r>
      <w:r>
        <w:rPr>
          <w:rFonts w:ascii="Times New Roman" w:eastAsia="仿宋" w:hAnsi="Times New Roman" w:cs="仿宋" w:hint="eastAsia"/>
          <w:sz w:val="32"/>
          <w:szCs w:val="32"/>
        </w:rPr>
        <w:t>年以内的全日制学生（即</w:t>
      </w:r>
      <w:r>
        <w:rPr>
          <w:rFonts w:ascii="Times New Roman" w:eastAsia="仿宋" w:hAnsi="Times New Roman" w:cs="仿宋" w:hint="eastAsia"/>
          <w:sz w:val="32"/>
          <w:szCs w:val="32"/>
        </w:rPr>
        <w:t>2019</w:t>
      </w:r>
      <w:r>
        <w:rPr>
          <w:rFonts w:ascii="Times New Roman" w:eastAsia="仿宋" w:hAnsi="Times New Roman" w:cs="仿宋" w:hint="eastAsia"/>
          <w:sz w:val="32"/>
          <w:szCs w:val="32"/>
        </w:rPr>
        <w:t>年之后的毕业生，不含在职教育）。企业法定代表人在</w:t>
      </w: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02</w:t>
      </w:r>
      <w:r>
        <w:rPr>
          <w:rFonts w:ascii="Times New Roman" w:eastAsia="仿宋" w:hAnsi="Times New Roman" w:cs="仿宋" w:hint="eastAsia"/>
          <w:sz w:val="32"/>
          <w:szCs w:val="32"/>
        </w:rPr>
        <w:t>4</w:t>
      </w:r>
      <w:r>
        <w:rPr>
          <w:rFonts w:ascii="Times New Roman" w:eastAsia="仿宋" w:hAnsi="Times New Roman" w:cs="仿宋" w:hint="eastAsia"/>
          <w:sz w:val="32"/>
          <w:szCs w:val="32"/>
        </w:rPr>
        <w:t>年</w:t>
      </w:r>
      <w:r w:rsidR="00962460">
        <w:rPr>
          <w:rFonts w:ascii="Times New Roman" w:eastAsia="仿宋" w:hAnsi="Times New Roman" w:cs="仿宋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 w:hint="eastAsia"/>
          <w:sz w:val="32"/>
          <w:szCs w:val="32"/>
        </w:rPr>
        <w:t>6</w:t>
      </w:r>
      <w:r>
        <w:rPr>
          <w:rFonts w:ascii="Times New Roman" w:eastAsia="仿宋" w:hAnsi="Times New Roman" w:cs="仿宋" w:hint="eastAsia"/>
          <w:sz w:val="32"/>
          <w:szCs w:val="32"/>
        </w:rPr>
        <w:t>日后进行变更的不予认可。</w:t>
      </w:r>
    </w:p>
    <w:bookmarkEnd w:id="7"/>
    <w:p w14:paraId="480CA8EF" w14:textId="77777777" w:rsidR="00A94604" w:rsidRDefault="00000000">
      <w:pPr>
        <w:spacing w:line="560" w:lineRule="exact"/>
        <w:ind w:firstLineChars="200" w:firstLine="640"/>
        <w:rPr>
          <w:rFonts w:ascii="Times New Roman" w:eastAsia="楷体" w:hAnsi="Times New Roman" w:cs="仿宋"/>
          <w:sz w:val="32"/>
          <w:szCs w:val="40"/>
        </w:rPr>
      </w:pPr>
      <w:r>
        <w:rPr>
          <w:rFonts w:ascii="Times New Roman" w:eastAsia="楷体" w:hAnsi="Times New Roman" w:cs="仿宋" w:hint="eastAsia"/>
          <w:sz w:val="32"/>
          <w:szCs w:val="40"/>
        </w:rPr>
        <w:t>（三）参赛组别和对象</w:t>
      </w:r>
    </w:p>
    <w:p w14:paraId="28B9B8E2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bookmarkStart w:id="8" w:name="_Hlk126311419"/>
      <w:r>
        <w:rPr>
          <w:rFonts w:ascii="Times New Roman" w:eastAsia="仿宋" w:hAnsi="Times New Roman" w:cs="仿宋" w:hint="eastAsia"/>
          <w:sz w:val="32"/>
          <w:szCs w:val="32"/>
        </w:rPr>
        <w:t>参加“青年红色筑梦之旅”赛道的项目，须为参加“青年红色筑梦之旅”活动的项目，否则一经发现，立即取消参赛资格。根据项目性质和特点，分为公益组、创意组、创业组。</w:t>
      </w:r>
    </w:p>
    <w:bookmarkEnd w:id="8"/>
    <w:p w14:paraId="77F68AB1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1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公益组</w:t>
      </w:r>
    </w:p>
    <w:p w14:paraId="4833AB46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sz w:val="32"/>
          <w:szCs w:val="32"/>
        </w:rPr>
        <w:t>）参赛项目不以营利为目标，积极弘扬公益精神，在公益服务领域具有较好的创意、产品或服务模式的创业计划和实践。</w:t>
      </w:r>
    </w:p>
    <w:p w14:paraId="013E89C1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sz w:val="32"/>
          <w:szCs w:val="32"/>
        </w:rPr>
        <w:t>）参赛申报主体为独立的公益项目或社会组织，注册或未注册成立公益机构（或社会组织）的项目均可参赛。</w:t>
      </w:r>
    </w:p>
    <w:p w14:paraId="5737651D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创意组</w:t>
      </w:r>
    </w:p>
    <w:p w14:paraId="032EE5A1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sz w:val="32"/>
          <w:szCs w:val="32"/>
        </w:rPr>
        <w:t>）参赛项目基于专业和学科背景或相关资源，解决农业</w:t>
      </w:r>
      <w:r>
        <w:rPr>
          <w:rFonts w:ascii="Times New Roman" w:eastAsia="仿宋" w:hAnsi="Times New Roman" w:cs="仿宋" w:hint="eastAsia"/>
          <w:sz w:val="32"/>
          <w:szCs w:val="32"/>
        </w:rPr>
        <w:lastRenderedPageBreak/>
        <w:t>农村和城乡社区发展面临的主要问题，助力乡村振兴和社区治理，推动经济价值和社会价值的共同发展。</w:t>
      </w:r>
    </w:p>
    <w:p w14:paraId="392BF322" w14:textId="663D15E3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（</w:t>
      </w: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sz w:val="32"/>
          <w:szCs w:val="32"/>
        </w:rPr>
        <w:t>）参赛项目在</w:t>
      </w:r>
      <w:r>
        <w:rPr>
          <w:rFonts w:ascii="Times New Roman" w:eastAsia="仿宋" w:hAnsi="Times New Roman" w:cs="仿宋" w:hint="eastAsia"/>
          <w:sz w:val="32"/>
          <w:szCs w:val="32"/>
        </w:rPr>
        <w:t>2</w:t>
      </w:r>
      <w:r>
        <w:rPr>
          <w:rFonts w:ascii="Times New Roman" w:eastAsia="仿宋" w:hAnsi="Times New Roman" w:cs="仿宋"/>
          <w:sz w:val="32"/>
          <w:szCs w:val="32"/>
        </w:rPr>
        <w:t>02</w:t>
      </w:r>
      <w:r>
        <w:rPr>
          <w:rFonts w:ascii="Times New Roman" w:eastAsia="仿宋" w:hAnsi="Times New Roman" w:cs="仿宋" w:hint="eastAsia"/>
          <w:sz w:val="32"/>
          <w:szCs w:val="32"/>
        </w:rPr>
        <w:t>4</w:t>
      </w:r>
      <w:r>
        <w:rPr>
          <w:rFonts w:ascii="Times New Roman" w:eastAsia="仿宋" w:hAnsi="Times New Roman" w:cs="仿宋" w:hint="eastAsia"/>
          <w:sz w:val="32"/>
          <w:szCs w:val="32"/>
        </w:rPr>
        <w:t>年</w:t>
      </w:r>
      <w:r w:rsidR="00962460">
        <w:rPr>
          <w:rFonts w:ascii="Times New Roman" w:eastAsia="仿宋" w:hAnsi="Times New Roman" w:cs="仿宋"/>
          <w:sz w:val="32"/>
          <w:szCs w:val="32"/>
        </w:rPr>
        <w:t>3</w:t>
      </w:r>
      <w:r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 w:hint="eastAsia"/>
          <w:sz w:val="32"/>
          <w:szCs w:val="32"/>
        </w:rPr>
        <w:t>6</w:t>
      </w:r>
      <w:r>
        <w:rPr>
          <w:rFonts w:ascii="Times New Roman" w:eastAsia="仿宋" w:hAnsi="Times New Roman" w:cs="仿宋" w:hint="eastAsia"/>
          <w:sz w:val="32"/>
          <w:szCs w:val="32"/>
        </w:rPr>
        <w:t>日前尚未完成工商等各类登记注册。</w:t>
      </w:r>
    </w:p>
    <w:p w14:paraId="661B282F" w14:textId="77777777" w:rsidR="00A94604" w:rsidRDefault="0000000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Times New Roman" w:eastAsia="仿宋" w:hAnsi="Times New Roman" w:cs="仿宋" w:hint="eastAsia"/>
          <w:sz w:val="32"/>
          <w:szCs w:val="32"/>
        </w:rPr>
        <w:t>3</w:t>
      </w:r>
      <w:r>
        <w:rPr>
          <w:rFonts w:ascii="Times New Roman" w:eastAsia="仿宋" w:hAnsi="Times New Roman" w:cs="仿宋"/>
          <w:sz w:val="32"/>
          <w:szCs w:val="32"/>
        </w:rPr>
        <w:t>.</w:t>
      </w:r>
      <w:r>
        <w:rPr>
          <w:rFonts w:ascii="Times New Roman" w:eastAsia="仿宋" w:hAnsi="Times New Roman" w:cs="仿宋" w:hint="eastAsia"/>
          <w:sz w:val="32"/>
          <w:szCs w:val="32"/>
        </w:rPr>
        <w:t>创业组</w:t>
      </w:r>
    </w:p>
    <w:p w14:paraId="3AE172D5" w14:textId="64857CA9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①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参赛项目以商业手段解决农业农村和城乡社区发展面临的主要问题、助力乡村振兴和社区治理，实现经济价值和社会价值的共同发展，推动共同富裕。</w:t>
      </w:r>
    </w:p>
    <w:p w14:paraId="75FF3476" w14:textId="7BA8EC90" w:rsidR="00A94604" w:rsidRDefault="00962460">
      <w:pPr>
        <w:spacing w:line="560" w:lineRule="exact"/>
        <w:ind w:firstLineChars="200" w:firstLine="640"/>
        <w:rPr>
          <w:rFonts w:ascii="Times New Roman" w:eastAsia="仿宋" w:hAnsi="Times New Roman" w:cs="仿宋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②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参赛项目在在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2</w:t>
      </w:r>
      <w:r w:rsidR="00000000">
        <w:rPr>
          <w:rFonts w:ascii="Times New Roman" w:eastAsia="仿宋" w:hAnsi="Times New Roman" w:cs="仿宋"/>
          <w:sz w:val="32"/>
          <w:szCs w:val="32"/>
        </w:rPr>
        <w:t>02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4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年</w:t>
      </w:r>
      <w:r>
        <w:rPr>
          <w:rFonts w:ascii="Times New Roman" w:eastAsia="仿宋" w:hAnsi="Times New Roman" w:cs="仿宋"/>
          <w:sz w:val="32"/>
          <w:szCs w:val="32"/>
        </w:rPr>
        <w:t>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月</w:t>
      </w:r>
      <w:r>
        <w:rPr>
          <w:rFonts w:ascii="Times New Roman" w:eastAsia="仿宋" w:hAnsi="Times New Roman" w:cs="仿宋"/>
          <w:sz w:val="32"/>
          <w:szCs w:val="32"/>
        </w:rPr>
        <w:t>6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日前已完成工商等各类登记注册，学生须为法定代表人。项目的股权结构中，企业法定代表人的股权不得少于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10%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，参赛成员股权合计不得少于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1/3</w:t>
      </w:r>
      <w:r w:rsidR="00000000">
        <w:rPr>
          <w:rFonts w:ascii="Times New Roman" w:eastAsia="仿宋" w:hAnsi="Times New Roman" w:cs="仿宋" w:hint="eastAsia"/>
          <w:sz w:val="32"/>
          <w:szCs w:val="32"/>
        </w:rPr>
        <w:t>。</w:t>
      </w:r>
    </w:p>
    <w:p w14:paraId="5A8C7FF6" w14:textId="77777777" w:rsidR="00A94604" w:rsidRDefault="00A94604">
      <w:pPr>
        <w:widowControl/>
        <w:jc w:val="left"/>
        <w:rPr>
          <w:rFonts w:ascii="Times New Roman" w:eastAsia="仿宋" w:hAnsi="Times New Roman" w:cs="仿宋"/>
          <w:sz w:val="32"/>
          <w:szCs w:val="32"/>
        </w:rPr>
      </w:pPr>
    </w:p>
    <w:p w14:paraId="5B15EC30" w14:textId="77777777" w:rsidR="00A94604" w:rsidRDefault="00A94604"/>
    <w:sectPr w:rsidR="00A94604"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279CB" w14:textId="77777777" w:rsidR="008E345C" w:rsidRDefault="008E345C" w:rsidP="00BE1383">
      <w:r>
        <w:separator/>
      </w:r>
    </w:p>
  </w:endnote>
  <w:endnote w:type="continuationSeparator" w:id="0">
    <w:p w14:paraId="18E035E4" w14:textId="77777777" w:rsidR="008E345C" w:rsidRDefault="008E345C" w:rsidP="00BE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F1182" w14:textId="77777777" w:rsidR="008E345C" w:rsidRDefault="008E345C" w:rsidP="00BE1383">
      <w:r>
        <w:separator/>
      </w:r>
    </w:p>
  </w:footnote>
  <w:footnote w:type="continuationSeparator" w:id="0">
    <w:p w14:paraId="2396ADC4" w14:textId="77777777" w:rsidR="008E345C" w:rsidRDefault="008E345C" w:rsidP="00BE1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954BAC"/>
    <w:multiLevelType w:val="singleLevel"/>
    <w:tmpl w:val="20954BA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140221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BjMzg1ODFiZjk1ZTk4MzYzZjdiNjkxNjY3MWQ0ZjcifQ=="/>
    <w:docVar w:name="KSO_WPS_MARK_KEY" w:val="859f18d3-e498-40b0-a5d3-92907e97a01a"/>
  </w:docVars>
  <w:rsids>
    <w:rsidRoot w:val="270E30C7"/>
    <w:rsid w:val="008E345C"/>
    <w:rsid w:val="00962460"/>
    <w:rsid w:val="00A94604"/>
    <w:rsid w:val="00BE1383"/>
    <w:rsid w:val="270E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86F308"/>
  <w15:docId w15:val="{E5E196E5-F9D4-4876-937A-772E6587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仿宋" w:cstheme="minorBidi"/>
      <w:sz w:val="18"/>
    </w:rPr>
  </w:style>
  <w:style w:type="paragraph" w:styleId="a4">
    <w:name w:val="header"/>
    <w:basedOn w:val="a"/>
    <w:link w:val="a5"/>
    <w:rsid w:val="00BE138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E138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王维佳</dc:creator>
  <cp:lastModifiedBy>文茹 李</cp:lastModifiedBy>
  <cp:revision>2</cp:revision>
  <dcterms:created xsi:type="dcterms:W3CDTF">2024-03-08T03:30:00Z</dcterms:created>
  <dcterms:modified xsi:type="dcterms:W3CDTF">2024-03-08T03:30:00Z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E346A38B897F43E083E1085C6F72EA5C_11</vt:lpwstr>
  </property>
</Properties>
</file>